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A1" w:rsidRPr="000274A1" w:rsidRDefault="000274A1" w:rsidP="000274A1">
      <w:pPr>
        <w:jc w:val="center"/>
        <w:rPr>
          <w:rFonts w:ascii="Phetsarath OT" w:eastAsia="Phetsarath OT" w:hAnsi="Phetsarath OT" w:cs="Phetsarath OT"/>
          <w:sz w:val="28"/>
          <w:lang w:bidi="lo-LA"/>
        </w:rPr>
      </w:pPr>
      <w:r w:rsidRPr="000274A1">
        <w:rPr>
          <w:rFonts w:ascii="Phetsarath OT" w:eastAsia="Phetsarath OT" w:hAnsi="Phetsarath OT" w:cs="Phetsarath OT"/>
          <w:noProof/>
          <w:sz w:val="28"/>
          <w:lang w:bidi="lo-LA"/>
        </w:rPr>
        <w:drawing>
          <wp:inline distT="0" distB="0" distL="0" distR="0">
            <wp:extent cx="757328" cy="678388"/>
            <wp:effectExtent l="19050" t="0" r="4672" b="0"/>
            <wp:docPr id="1" name="Picture 1" descr="Description: Lao National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87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0274A1">
        <w:rPr>
          <w:rFonts w:ascii="Phetsarath OT" w:eastAsia="Phetsarath OT" w:hAnsi="Phetsarath OT" w:cs="Phetsarath OT"/>
          <w:sz w:val="24"/>
          <w:szCs w:val="24"/>
          <w:lang w:bidi="lo-LA"/>
        </w:rPr>
        <w:t>******************</w:t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 ຫລວງພະບາງ</w:t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</w:t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ເລກທີ_________</w:t>
      </w:r>
      <w:r w:rsidRPr="000274A1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ສຍຂ.</w:t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      ຫລວງພະບາງ, ວັນທີ_____________</w:t>
      </w:r>
    </w:p>
    <w:p w:rsidR="000274A1" w:rsidRPr="000274A1" w:rsidRDefault="000274A1" w:rsidP="000274A1">
      <w:pPr>
        <w:spacing w:line="240" w:lineRule="auto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 w:rsidRPr="000274A1"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ບົດລາຍງານ</w:t>
      </w:r>
    </w:p>
    <w:p w:rsid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ການໄປທັດສະນະ, ແລກປ່ຽນບົດຮຽນກັບສະຫະພັນແມ່ຍິງ ກິ່ງແຂວງ ສິບສອງພັນນາ ສປ ຈີນ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ຄັ້ງວັນທີ 6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–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9 ກັນຍາ 2016</w:t>
      </w:r>
    </w:p>
    <w:p w:rsidR="000274A1" w:rsidRPr="000274A1" w:rsidRDefault="000274A1" w:rsidP="000274A1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0274A1">
        <w:rPr>
          <w:rFonts w:ascii="Phetsarath OT" w:eastAsia="Phetsarath OT" w:hAnsi="Phetsarath OT" w:cs="Phetsarath OT"/>
          <w:sz w:val="24"/>
          <w:szCs w:val="24"/>
          <w:lang w:bidi="lo-LA"/>
        </w:rPr>
        <w:t>**************</w:t>
      </w:r>
    </w:p>
    <w:p w:rsidR="00DD43BA" w:rsidRDefault="00DD43BA" w:rsidP="000274A1">
      <w:pPr>
        <w:spacing w:line="240" w:lineRule="auto"/>
        <w:jc w:val="both"/>
        <w:rPr>
          <w:rFonts w:ascii="Phetsarath OT" w:eastAsia="Phetsarath OT" w:hAnsi="Phetsarath OT" w:cs="Phetsarath OT"/>
          <w:b/>
          <w:bCs/>
          <w:sz w:val="28"/>
          <w:u w:val="single"/>
          <w:lang w:bidi="lo-LA"/>
        </w:rPr>
      </w:pPr>
    </w:p>
    <w:p w:rsidR="000274A1" w:rsidRDefault="000274A1" w:rsidP="000274A1">
      <w:pPr>
        <w:spacing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ຮຽນ</w:t>
      </w:r>
      <w:r w:rsidRPr="000274A1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 w:rsidRPr="000274A1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  <w:r w:rsidR="00DD43B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ທ່ານເຈົ້າແຂວງໆ ຫລວງພະບາງ</w:t>
      </w:r>
    </w:p>
    <w:p w:rsidR="000274A1" w:rsidRDefault="00DD43BA" w:rsidP="000274A1">
      <w:pPr>
        <w:spacing w:line="240" w:lineRule="auto"/>
        <w:ind w:left="2160" w:firstLine="72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="000274A1"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ທີ່ເຄົາລົບ ແລະ ນັບຖືເປັນຢ່າງສູງ.</w:t>
      </w:r>
    </w:p>
    <w:p w:rsidR="000274A1" w:rsidRDefault="000274A1" w:rsidP="000274A1">
      <w:pPr>
        <w:spacing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ເລືອ່ງ</w:t>
      </w:r>
      <w:r w:rsidRPr="000274A1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ລາຍງານການໄປທັດສະນະ, ແລກປ່ຽນບົດ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ຮຽນກັບສະຫະພັນແມ່ຍິງ ກິ່ງແຂວງ ສິບສອງພັນນາ ສປ ຈີນ </w:t>
      </w:r>
    </w:p>
    <w:p w:rsidR="000274A1" w:rsidRPr="000274A1" w:rsidRDefault="000274A1" w:rsidP="000274A1">
      <w:pPr>
        <w:spacing w:line="240" w:lineRule="auto"/>
        <w:ind w:firstLine="72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ຄັ້ງວັນທີ 6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–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9 ກັນຍາ ( 9 ) 2016.</w:t>
      </w:r>
    </w:p>
    <w:p w:rsidR="005F6FD3" w:rsidRDefault="000274A1" w:rsidP="000274A1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0274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ອີງຕາມຂໍ້ຕົກລົງ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ຂອງທ່ານເຈົ້າແຂວງ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ຫລວງພະບາງ 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ວ່າດ້ວຍ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ການອະນຸມັດໃຫ້ຄະນະພະນັກງານຂອງສະຫະ ພັນແມ່ຍິງແຂວງເດີນທາງໄປຢ້ຽມຢາມ ແລະ ແລກປ່ຽນຖອດຖອນບົດຮຽນກັບສະຫະພັນແມ່ຍິງ ກິ່ງແຂວງ ສິບສອງພັນນາ ແຫ່ງ ສປ ຈີນ ໃນລະຫວ່າງວັນທີ 06 </w:t>
      </w:r>
      <w:r w:rsidR="0029042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–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09/9/2016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ສະບັບເລກທີ 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430 /ຈຂ.ຫຼບ ລົງ  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19 ສິງຫາ ( 08 ) 2016.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</w:t>
      </w:r>
    </w:p>
    <w:p w:rsidR="00560012" w:rsidRDefault="00560012" w:rsidP="000274A1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ອີງຕາມການເຄືອ່ນໄຫວແລກປ່ຽນບົດຮຽນຕົວຈິງ</w:t>
      </w:r>
      <w:r w:rsidR="0029042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290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ຢູ່ກິ່ງແຂວງ ສິບສອງພັນນາ ສປ ຈີນ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560012" w:rsidRDefault="0029042B" w:rsidP="007166CC">
      <w:pPr>
        <w:ind w:firstLine="36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ຄະນະພະນັກງານຂອງສະຫະພັນແມ່ຍິງແຂວງ ທີ່ເດີນທາງໄປຢ້ຽມຢາມ ແລະ ແລກປ່ຽນຖອດຖອນບົດຮຽນ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ກັບສະຫະ</w:t>
      </w:r>
      <w:r w:rsidR="00982DF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600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ພັນແມ່ຍິງ ກິ່ງແຂວງ ສິບສອງພັນນາ ສປ ຈີນ ຂໍຮຽນມາຍັງທ່ານເຈົ້າແຂວງ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ໆ ຫລວງພະບາງ ເພືອ່ລາຍງານຜົນຂອງ ການລົງເຄືອ່ນໄຫວ</w:t>
      </w:r>
      <w:r w:rsidR="00982DF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ລະອຽດມີດ່ັງນີ້:</w:t>
      </w:r>
    </w:p>
    <w:p w:rsidR="00DD43BA" w:rsidRPr="00DD43BA" w:rsidRDefault="00DD43BA" w:rsidP="00560012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266DCE" w:rsidRPr="00CE652E" w:rsidRDefault="00266DCE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ຈຸດປະສົງ</w:t>
      </w: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266DCE" w:rsidRPr="00266DCE" w:rsidRDefault="00CE652E" w:rsidP="00266DCE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ເພື່ອເພີ່</w:t>
      </w:r>
      <w:r w:rsidR="00266DCE">
        <w:rPr>
          <w:rFonts w:ascii="Saysettha OT" w:hAnsi="Saysettha OT" w:cs="Saysettha OT" w:hint="cs"/>
          <w:sz w:val="24"/>
          <w:szCs w:val="24"/>
          <w:cs/>
          <w:lang w:bidi="lo-LA"/>
        </w:rPr>
        <w:t>ມທະວີການໄປມາຫາສູ່ກັນ ແລະ ການແລກປຽ່ນຖອດຖອນບົດຮຽນລະຫວ່າງອົງການຈັດ ຕັ້ງສະຫະພັນແມ່ຍິງແຂວງ ຫລວງພະບາງ ແລະ ສະຫະພັນແມ່ຍິງກິ່ງແຂວງສິບສອງພັນນາ ສປ ຈີນ.</w:t>
      </w:r>
    </w:p>
    <w:p w:rsidR="00266DCE" w:rsidRPr="00587963" w:rsidRDefault="00266DCE" w:rsidP="00266DCE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ເພືອ່ຮ່ວມກັນເສີມຂະຫຍາຍກິດຈະກໍາຂອງແມ່ຍິງທັງສອງຝ່າຍໃຫ້ໄດ້ຮັບການພັດທະນາ</w:t>
      </w:r>
      <w:r>
        <w:rPr>
          <w:rFonts w:ascii="Saysettha OT" w:hAnsi="Saysettha OT" w:cs="Saysettha OT"/>
          <w:sz w:val="24"/>
          <w:szCs w:val="24"/>
        </w:rPr>
        <w:t>.</w:t>
      </w:r>
    </w:p>
    <w:p w:rsidR="00587963" w:rsidRPr="00587963" w:rsidRDefault="00587963" w:rsidP="00587963">
      <w:pPr>
        <w:pStyle w:val="ListParagrap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Pr="00CE652E" w:rsidRDefault="00982DF7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ທິມງານໄປເຄ່ືອນໄຫວ</w:t>
      </w:r>
      <w:r w:rsidRPr="00CE652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82DF7" w:rsidRDefault="00982DF7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ບົວຈັນ ນາມມະວົງ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ຮອງປະທານສະຫະພັນແມ່ຍິງແຂວງ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ເປັນຫົວໜ້າ.</w:t>
      </w:r>
    </w:p>
    <w:p w:rsidR="00982DF7" w:rsidRDefault="00982DF7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ບຸນຖະໜອມ ນາມມະວົງ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ຕາງໜ້າພັນລະຍາການນໍາຂອງແຂວງ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ເປັນຮອງ.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ວົງພັນ ແພງສະຫວັນ ຫົວໜ້າຂະແໜງ ໂຄສະນາອົບຮົມ, ວັດທະນະທໍາ ແລະ ຂ່າວສານ ສະຫະພັນແມ່ຍິງແຂວງ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ບຸນຕາ ສຸລິຍະມາດ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ຫົວໜ້າຂະແໜງ ພັດທະນາ ແລະ ວິຊາຊີບ ສະຫະພັນແມ່ຍິງແຂວງ ເປັນຄະນະ.</w:t>
      </w:r>
    </w:p>
    <w:p w:rsidR="00982DF7" w:rsidRDefault="00982DF7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</w:t>
      </w:r>
      <w:r w:rsidR="00266DC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ຈັນທີ ກຸນທະວົງ </w:t>
      </w:r>
      <w:r w:rsidR="00266DC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ຫົວໜ້າຂະແໜງ ປົກປອ້ງ, ໃຫ້ຄໍາປຶກສາ, ຈັດຕັ້ງ ແລະ ກວດກາ ສະຫະພັນແມ່ຍິງແຂວງ 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ສຸກສະຫງວນ ໄຊຍະວົງ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ບໍລິສັດ ມິດຕະພູມ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ຕາງໜ້າທຸລະກິດຍິງ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ຕະເມະ ນິດສະຫວັນ ນັກຂ່າວ ສະຫະພັນແມ່ຍິງແຂວງ ເປັນຄະນະ.</w:t>
      </w:r>
    </w:p>
    <w:p w:rsidR="00266DCE" w:rsidRDefault="00266DCE" w:rsidP="00982DF7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ນາງ ຈັນທາ ສີງຫາລາດ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ວິຊາການບໍລິຫານ ສະຫະພັນແມ່ຍິງແຂວງ ເປັນຄະນະ.</w:t>
      </w:r>
    </w:p>
    <w:p w:rsidR="00266DCE" w:rsidRDefault="00266DCE" w:rsidP="00266DCE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ໂດລາ ຈັນທະຫົງ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ພາສາແປ ພະແນກ ຖະແຫລງຂ່າວ, ວັດທະນະທໍາ ແລະ ທອ່ງທ່ຽວ</w:t>
      </w:r>
    </w:p>
    <w:p w:rsidR="00266DCE" w:rsidRDefault="00266DCE" w:rsidP="00266DCE">
      <w:pPr>
        <w:pStyle w:val="ListParagraph"/>
        <w:tabs>
          <w:tab w:val="left" w:pos="720"/>
        </w:tabs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ເປັນຄະນະ.</w:t>
      </w:r>
    </w:p>
    <w:p w:rsidR="00266DCE" w:rsidRDefault="00266DCE" w:rsidP="00266DCE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ຄໍາມອນ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ພະນັກງານຂັບລົດ ຫອ້ງວ່າການແຂວງ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ເປັນຄະນະ.</w:t>
      </w:r>
    </w:p>
    <w:p w:rsidR="00DD43BA" w:rsidRPr="00DD43BA" w:rsidRDefault="00DD43BA" w:rsidP="00DD43BA">
      <w:pPr>
        <w:pStyle w:val="ListParagrap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Pr="00CE652E" w:rsidRDefault="00CE652E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ເນື້ອໃນ, </w:t>
      </w:r>
      <w:r w:rsidR="00982DF7"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ລາຍການເຄືອ່ນໄຫວ</w:t>
      </w:r>
      <w:r w:rsidR="00982DF7" w:rsidRPr="00CE652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CE652E" w:rsidRPr="00143698" w:rsidRDefault="00CE652E" w:rsidP="00CE652E">
      <w:pPr>
        <w:pStyle w:val="ListParagraph"/>
        <w:numPr>
          <w:ilvl w:val="0"/>
          <w:numId w:val="5"/>
        </w:numPr>
        <w:spacing w:after="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14369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lastRenderedPageBreak/>
        <w:t xml:space="preserve">ວັນທີ 6 ກັນຍາ ( 09 ) 2016: </w:t>
      </w:r>
    </w:p>
    <w:p w:rsidR="00CE652E" w:rsidRDefault="00CE652E" w:rsidP="00CE652E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14369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ຕອນຄໍ່າ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 ສອງຝ່າຍ ປະຊຸມປຶກສາຫາລື ແລະ ຮ່ວມກັນວາງແຜນເຄືອ່ນໄຫວ.</w:t>
      </w:r>
    </w:p>
    <w:p w:rsidR="00DD43BA" w:rsidRPr="00DD43BA" w:rsidRDefault="00DD43BA" w:rsidP="00DD43BA">
      <w:pPr>
        <w:pStyle w:val="ListParagraph"/>
        <w:spacing w:after="0"/>
        <w:rPr>
          <w:rFonts w:ascii="Saysettha OT" w:hAnsi="Saysettha OT" w:cs="Saysettha OT"/>
          <w:sz w:val="16"/>
          <w:szCs w:val="16"/>
          <w:lang w:bidi="lo-LA"/>
        </w:rPr>
      </w:pPr>
    </w:p>
    <w:p w:rsidR="00CE652E" w:rsidRDefault="00CE652E" w:rsidP="00CE652E">
      <w:pPr>
        <w:pStyle w:val="ListParagraph"/>
        <w:numPr>
          <w:ilvl w:val="0"/>
          <w:numId w:val="5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7 ກັນຍາ ( 09 ) 2016:</w:t>
      </w:r>
    </w:p>
    <w:p w:rsidR="00CE652E" w:rsidRDefault="00CE652E" w:rsidP="00CE652E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14369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14369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ລົງຢ້ຽມຢາມບ້ານນິເວດທອ່ງທ່ຽວ ມ້ານຈານ ເມືອງ ຢາງ ນະຄອນ ຊຽງຮຸ່ງ: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ບ້ານ ຕົວແບບໃນການປົກປອ້ງແມ່ຍິງ ແລະ ເດັກນອ້ຍ, ສູນການຮຽນຮູ້ດ້ານສີມືແຮງງານຂອງຊຸມຊົນ, ການອະນຸລັກຮັກສາວັດທະນະທໍາ, ຮີດຄອງປະເພນີຂອງເຜົ່າໄຕລື້, ກິດຈະກໍາສ້າງລາຍຮັບຂອງ ແມ່ຍິງພາຍໃນບ້ານ. ການຄຸ້ມຄອງ ແລະ ເຄືອ່ນໄຫວຂອງສະຫະພັນແມ່ຍິງບ້ານ.</w:t>
      </w:r>
    </w:p>
    <w:p w:rsidR="00FA72A9" w:rsidRPr="00793672" w:rsidRDefault="00143698" w:rsidP="00FA72A9">
      <w:pPr>
        <w:spacing w:after="0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CE652E" w:rsidRPr="00143698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ຕອນບ່າຍ:</w:t>
      </w:r>
      <w:r w:rsidR="00CE6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ປະຊຸມ, ແລກປ່ຽນບົດຮຽນກ່ຽວກັບການປົກປອ້ງແມ່ຍິງ ແລະ ເດັກນອ້ຍ, ການພັດ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E6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ທະນາສີມືແຮງງານ, 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ການດໍາເນີນທຸລະກິດຊຸມຊົນ, </w:t>
      </w:r>
      <w:r w:rsidR="00CE6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ການເຕົ້າໂຮມຄວາມສາມັກຄີແມ່ຍິງບັນດາເຜົ່າ, </w:t>
      </w:r>
      <w:r w:rsidR="000123D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ປຶກສາຫາລືການພົວພັນຮ່ວມມືຊຶ່ງກັນ ແລະ ກັນ </w:t>
      </w:r>
      <w:r w:rsidR="007166CC">
        <w:rPr>
          <w:rFonts w:ascii="Saysettha OT" w:hAnsi="Saysettha OT" w:cs="Saysettha OT" w:hint="cs"/>
          <w:sz w:val="24"/>
          <w:szCs w:val="24"/>
          <w:cs/>
          <w:lang w:bidi="lo-LA"/>
        </w:rPr>
        <w:t>ຊຶ່ງ</w:t>
      </w:r>
      <w:r w:rsidR="00FA72A9">
        <w:rPr>
          <w:rFonts w:ascii="Saysettha OT" w:hAnsi="Saysettha OT" w:cs="Saysettha OT" w:hint="cs"/>
          <w:sz w:val="24"/>
          <w:szCs w:val="24"/>
          <w:cs/>
          <w:lang w:bidi="lo-LA"/>
        </w:rPr>
        <w:t>ມີຜູ້ເຂົ້າຮ່ວມຈາກ</w:t>
      </w:r>
      <w:r w:rsidR="00FA72A9"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ກິ່ງແຂວງສິບສອງພັນນາ</w:t>
      </w:r>
      <w:r w:rsidR="00FA7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ສປ ຈີນ ຈໍານວນ 13 ທ່ານ ດ່ັງນີ້: 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ເຕົ່າຈົ່ງຍິງ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ເລຂາພັກ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7166CC"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2.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ເຕີ້ນສ້າວຫົວ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ຮອງປະທານ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3.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ຫຼີຢຸ້ນລີ້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ຮອງປະທານ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4.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ເຮີເວນ້າ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ປະທານທີ່ປະຈໍາ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r w:rsidRPr="00793672">
        <w:rPr>
          <w:rFonts w:ascii="Phetsarath OT" w:eastAsia="Phetsarath OT" w:hAnsi="Phetsarath OT" w:cs="Phetsarath OT"/>
          <w:sz w:val="24"/>
          <w:szCs w:val="24"/>
          <w:cs/>
        </w:rPr>
        <w:tab/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5.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ສິ່ວຕູ້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າຍ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6.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ຢີສ່ຽງລຸນ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ຢາງ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7.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ສອງເຕີ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ຮອງປະທານ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ລ້າ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8.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ເຊີນຈ້ຽງ ຮອງຫົວໜ້າ ກົມວິທິຍຸ ສໍານັກງານໂທລະພາບ ແລະ ວັດທະນະທໍາ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9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ຈ່ຽງພິນ ຮອງຫົວໜ້າກົມ ປົກປ້ອງໄພສັງຄົມ ແລະ ຊັບພະຍາກອນມະນຸດ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ກິ່ງ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ສິບສອງພັນນາ  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10.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="007166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ໂຈຈຸ່ນຢາງ ຮອງປະທ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ານສະພາສະຫະພັນຊາວຈີນຕ່າງດ້າວ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ກິ່ງ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793672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11.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ລົງຊື້ຫາຍ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ຫົວໜ້າສູນບໍລິການເດັກນ້ອຍ ແລະ ແມ່ຍິ່ງ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</w:p>
    <w:p w:rsidR="00FA72A9" w:rsidRDefault="00FA72A9" w:rsidP="00FA72A9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93672">
        <w:rPr>
          <w:rFonts w:ascii="Phetsarath OT" w:eastAsia="Phetsarath OT" w:hAnsi="Phetsarath OT" w:cs="Phetsarath OT"/>
          <w:sz w:val="24"/>
          <w:szCs w:val="24"/>
        </w:rPr>
        <w:t>12.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ຄ້ວານຈວນ ຫົວໜ້າສະຖາບັນນັກທຸລະກິດຍິງ ກິ່ງແຂວງ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9367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A72A9" w:rsidRPr="00FA72A9" w:rsidRDefault="00FA72A9" w:rsidP="00FA72A9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FA72A9">
        <w:rPr>
          <w:rFonts w:ascii="Phetsarath OT" w:eastAsia="Phetsarath OT" w:hAnsi="Phetsarath OT" w:cs="Phetsarath OT"/>
          <w:sz w:val="24"/>
          <w:szCs w:val="24"/>
        </w:rPr>
        <w:t>13.</w:t>
      </w:r>
      <w:r w:rsidRPr="00FA7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 ນາງ ໂຕງໂກຈຽງ</w:t>
      </w:r>
      <w:r w:rsidR="00D044D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ພະນັກງານບໍລິຫານສະຫະພັນແມ່ຍິງ ກິ່ງແຂວງ ສິບສອງພັນນາ.</w:t>
      </w:r>
      <w:r w:rsidRPr="00FA7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D43BA" w:rsidRPr="00DD43BA" w:rsidRDefault="00DD43BA" w:rsidP="005A1E49">
      <w:pPr>
        <w:spacing w:after="0"/>
        <w:ind w:firstLine="720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CE652E" w:rsidRPr="005A1E49" w:rsidRDefault="00D63432" w:rsidP="005A1E49">
      <w:pPr>
        <w:spacing w:after="0"/>
        <w:ind w:firstLine="720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ຫົວຂໍ້ດໍາເນີນ</w:t>
      </w:r>
      <w:r w:rsidR="005A1E49" w:rsidRPr="005A1E4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ກອງປະຊຸມມີ</w:t>
      </w:r>
      <w:r w:rsidR="000123D2" w:rsidRPr="005A1E4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ຄື:</w:t>
      </w:r>
    </w:p>
    <w:p w:rsidR="005A1E49" w:rsidRDefault="005A1E49" w:rsidP="005A1E49">
      <w:pPr>
        <w:pStyle w:val="ListParagraph"/>
        <w:numPr>
          <w:ilvl w:val="0"/>
          <w:numId w:val="6"/>
        </w:numPr>
        <w:spacing w:after="0"/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5A1E49">
        <w:rPr>
          <w:rFonts w:ascii="Saysettha OT" w:hAnsi="Saysettha OT" w:cs="Saysettha OT" w:hint="cs"/>
          <w:sz w:val="24"/>
          <w:szCs w:val="24"/>
          <w:cs/>
          <w:lang w:bidi="lo-LA"/>
        </w:rPr>
        <w:t>ແລກປ່ຽນ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ບົດຮຽນກ່ຽວກັບວຽກງານແມ່ຍິງຊຶ່ງກັນ ແລະ ກັນ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143698" w:rsidRPr="00143698" w:rsidRDefault="00D63432" w:rsidP="00143698">
      <w:pPr>
        <w:pStyle w:val="ListParagraph"/>
        <w:numPr>
          <w:ilvl w:val="0"/>
          <w:numId w:val="6"/>
        </w:numPr>
        <w:spacing w:after="0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ປຶກສາຫາລືການສ້າງສາຍພົວພັນຮ່ວມມືລະຫວ່າງສະຫະພັນແມ່ຍິງແຂວງ ຫລວງພະບາງ ກັບສະຫະພັນແມ່ຍິງກິ່ງແຂວງ ສິບສອງພັນນາ ສ.ປ ຈີນ.</w:t>
      </w:r>
    </w:p>
    <w:p w:rsidR="00DD43BA" w:rsidRDefault="00DD43BA" w:rsidP="005A1E49">
      <w:pPr>
        <w:spacing w:after="0"/>
        <w:rPr>
          <w:rFonts w:ascii="Saysettha OT" w:hAnsi="Saysettha OT" w:cs="Saysettha OT"/>
          <w:sz w:val="16"/>
          <w:szCs w:val="16"/>
          <w:lang w:bidi="lo-LA"/>
        </w:rPr>
      </w:pPr>
    </w:p>
    <w:p w:rsidR="005A1E49" w:rsidRPr="00D63432" w:rsidRDefault="00D63432" w:rsidP="005A1E49">
      <w:pPr>
        <w:spacing w:after="0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D6343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ບົດຮຽນທີ່ຖອດຖອນໄດ້ຈາກສະຫະພັນແມ່ຍິງ ກິ່ງແຂວງ ສິບສອງພັນນາມີຄື:</w:t>
      </w:r>
    </w:p>
    <w:p w:rsidR="00D63432" w:rsidRPr="00356756" w:rsidRDefault="00356756" w:rsidP="00D63432">
      <w:pPr>
        <w:pStyle w:val="ListParagraph"/>
        <w:numPr>
          <w:ilvl w:val="0"/>
          <w:numId w:val="7"/>
        </w:numPr>
        <w:spacing w:after="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356756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>ວຽກງານແມ່ຍິງ</w:t>
      </w:r>
      <w:r w:rsidR="00D63432" w:rsidRPr="00356756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</w:p>
    <w:p w:rsidR="00D044DD" w:rsidRDefault="007166CC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ການປົກ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ປອ້ງແມ່ຍິງ ແລະ ເດັກນອ້ຍ: ສ້າງສະໂມສອນ ເຮັດກິດ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ຈະກໍາຕ່າງໆ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ຂອງເດັກ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ເວລາພັກຮຽນ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ຊຶ່ງເຕົ້າໂຮມ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ຜູ້ອາຍຸສູງ ເປັນຜູ້ນໍາພາ,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ສຶກສາອົບຮົມ, 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ປູກຈິດສໍານຶກ, ໃຫ້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ເດັກ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ມີແນວຄິດຮັກບ້ານເກີດເມືອງນອນ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ຮັກດວັດທະນະທໍາ ຮີດຄອງປະເພນີເຜົ່າຂອງຕົນ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ເຄົາລົບນັບຖືຜູ້ນໍາ,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ພໍ່, ແມ່, ເຖົ້າແກ່, ສ້າງໃຫ້ເດັກມີຄວາມສາມາດ, ກ້າ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ຫານ, ມີຫົວຄິດປະດິດສ້າງ ແລະ ກ້າສະແດງອອກເຮັດກິດຈະກໍາ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ຕ່າງໆ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ຕາມພອນສະຫວັນ ແລະ ຄວາມຕາມຕອ້ງການຂອງເດັກແຕ່ລະຄົນ</w:t>
      </w:r>
      <w:r w:rsidR="00D044DD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ຜູ້ອາຍຸສູງເຮັດກິດຈະກໍາ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ເພື່ອສຸຂະພາບ, ເປັນບອ່ນ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ພັກຜອ່ນ, 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>ພົບປະສ້າງສັນ, ໃຫ້ຄວາມອົບອຸ່ນແກ່ເດັກ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  <w:r w:rsidR="003567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DD43BA" w:rsidRDefault="00DD43BA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ການຊອກຫາ, ຂົນຂວາຍແຫລ</w:t>
      </w:r>
      <w:r w:rsidR="007166CC">
        <w:rPr>
          <w:rFonts w:ascii="Saysettha OT" w:hAnsi="Saysettha OT" w:cs="Saysettha OT" w:hint="cs"/>
          <w:sz w:val="24"/>
          <w:szCs w:val="24"/>
          <w:cs/>
          <w:lang w:bidi="lo-LA"/>
        </w:rPr>
        <w:t>່ງທຶນຈາກຫົວໜ່ວຍທຸລະກິດ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ມາພັດທະນາແມ່ຍິງ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>ເຂດຊົນນນະບົດ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D044DD" w:rsidRPr="00AA09BC" w:rsidRDefault="00AA09BC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>ສ້າງບ້ານຕົວແບບ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ເປັນບອ່ນຮຽນຮູ້ວຽ</w:t>
      </w:r>
      <w:r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>ກງານຮອບດ້ານໃນການພັດທະນາບ້ານ, ການສ້າງວຽກເຮັດງານທໍາຂອງແມ່ຍິງ, ການອະນຸລັກຮັກສາ ແລະ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>ຟື້ນຟູວັດທະນະທໍາ, ຮີດຄອງປະເພນີ, ວິຖີການດໍາລົງຊີວິດທີ່ບົ່ງບອກເຖິງເອກະລັກຂອງເຜົ່າ.</w:t>
      </w:r>
      <w:r w:rsidR="001D7D1D" w:rsidRP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1D7D1D" w:rsidRDefault="001D7D1D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ການເຕົ້າໂຮມຄວາມສາມັກຄີແມ່ຍິງ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>ທີ່ດໍາລົງຊີວິດຮ່ວມກັນຫລາຍເຜົ່າໃຫ້ມີຄວາມ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ຮັກແພງ, ຊ່ວຍ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ເຫລືອຊຶ່ງກັນ ແລະ ກັນ.</w:t>
      </w:r>
    </w:p>
    <w:p w:rsidR="00143698" w:rsidRPr="00143698" w:rsidRDefault="00C9178E" w:rsidP="00143698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ຂະບວນການ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ແຂ່ງຂັນສ້າງກິດຈະກໍາ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ຂອງແມ່ຍິງ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ໃຫ້ກາຍເປັນຕົວແບບດ້ານໃດ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ໜຶ່ງ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ເພື່ອເປັນເງືອ່ນໄຂ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ສະເໜີ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ຂັ້ນເທິງ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ສະໜອງທຶນ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>ປະກອບອາຊີບ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ຫາລາຍໄດ້.</w:t>
      </w:r>
    </w:p>
    <w:p w:rsidR="00AC00B8" w:rsidRDefault="00AC00B8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ການປະກອບສ່ວນຂອງເອື້ອຍນອ້ງແມ່ຍິງກັບການຮັກສາ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ສິ່ງແວດລອ້ມ,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ຄວາມເປັນລະບຽບຮຽບ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ຮອ້ຍ, ຄວາມສະອາດສວຍງາມ, ຄວາມສະຫງົບຂອງບ້ານ.</w:t>
      </w:r>
    </w:p>
    <w:p w:rsidR="00AC00B8" w:rsidRDefault="00AC00B8" w:rsidP="00D044DD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ການດໍາເນີນກິດຈະກໍາຫາລາຍໄດ້ຂອງແມ່ຍິງຕິດພັນກັບການທອ່ງທ່ຽວ ແລະ ການປະກອບສ່ວນໃນການ</w:t>
      </w:r>
      <w:r w:rsidR="00D378C5">
        <w:rPr>
          <w:rFonts w:ascii="Saysettha OT" w:hAnsi="Saysettha OT" w:cs="Saysettha OT" w:hint="cs"/>
          <w:sz w:val="24"/>
          <w:szCs w:val="24"/>
          <w:cs/>
          <w:lang w:bidi="lo-LA"/>
        </w:rPr>
        <w:t>ອະນຸລັກ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ຮັກສາ ແລະ ຟື້ນຟູລະບົບນິເວດ.</w:t>
      </w:r>
    </w:p>
    <w:p w:rsidR="004D19CE" w:rsidRDefault="00D378C5" w:rsidP="00AC00B8">
      <w:pPr>
        <w:pStyle w:val="ListParagraph"/>
        <w:numPr>
          <w:ilvl w:val="0"/>
          <w:numId w:val="1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ເງືອ່ນໄຂ</w:t>
      </w:r>
      <w:r w:rsidR="001D7D1D">
        <w:rPr>
          <w:rFonts w:ascii="Saysettha OT" w:hAnsi="Saysettha OT" w:cs="Saysettha OT" w:hint="cs"/>
          <w:sz w:val="24"/>
          <w:szCs w:val="24"/>
          <w:cs/>
          <w:lang w:bidi="lo-LA"/>
        </w:rPr>
        <w:t>ສ້າງບຸກຄະລາກອນສືບທອດເປັນຄະນະສະຫະພັນແມ່ຍິງຢູ່ຂັ້ນບ້ານ</w:t>
      </w:r>
      <w:r w:rsidR="00C00BC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ໂດຍເນັ້ນໃສ່ໃຫ້ມີພອນສະຫວັນ  2 ດ້ານ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</w:t>
      </w:r>
      <w:r w:rsidR="00C00BC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4D19CE">
        <w:rPr>
          <w:rFonts w:ascii="Saysettha OT" w:hAnsi="Saysettha OT" w:cs="Saysettha OT" w:hint="cs"/>
          <w:sz w:val="24"/>
          <w:szCs w:val="24"/>
          <w:cs/>
          <w:lang w:bidi="lo-LA"/>
        </w:rPr>
        <w:t>ມີລະດັບການສຶກສາສູງ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 w:rsidR="00AA09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ຜ່ານການທົດສອບໃນຂະບວນການຕົວຈິງ</w:t>
      </w:r>
      <w:r w:rsidR="004D19CE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B032E3" w:rsidRPr="00B032E3" w:rsidRDefault="00B032E3" w:rsidP="00B032E3">
      <w:pPr>
        <w:pStyle w:val="ListParagraph"/>
        <w:spacing w:after="0"/>
        <w:rPr>
          <w:rFonts w:ascii="Saysettha OT" w:hAnsi="Saysettha OT" w:cs="Saysettha OT"/>
          <w:sz w:val="16"/>
          <w:szCs w:val="16"/>
          <w:lang w:bidi="lo-LA"/>
        </w:rPr>
      </w:pPr>
    </w:p>
    <w:p w:rsidR="00D63432" w:rsidRPr="00AC00B8" w:rsidRDefault="00AC00B8" w:rsidP="00D63432">
      <w:pPr>
        <w:pStyle w:val="ListParagraph"/>
        <w:numPr>
          <w:ilvl w:val="0"/>
          <w:numId w:val="7"/>
        </w:numPr>
        <w:spacing w:after="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AC00B8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ການປຶກສາຫາລືກ່ຽວກັບການພົວພັນແລກປ່ຽນບົດຮຽນໃນການພັດທະນາແມ່ຍິງລະຫວ່າງສະຫະພັນແມ່ຍິງແຂວງ ຫລວງພະບາງ ແລະ ສະຫະພັນແມ່ຍິງກິ່ງແຂວງ ສິບສອງພັນນາ::</w:t>
      </w:r>
    </w:p>
    <w:p w:rsidR="00AC00B8" w:rsidRDefault="00AC00B8" w:rsidP="00AC00B8">
      <w:pPr>
        <w:pStyle w:val="ListParagraph"/>
        <w:spacing w:after="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ອົງການຈັດຕັ້ງສະຫະພັນແມ່ຍິງຂອງສອງຝ່າຍໄດ້ປຶກສາຫາລືກັນ ເພືອ່ວ</w:t>
      </w:r>
      <w:r w:rsidR="00C9178E">
        <w:rPr>
          <w:rFonts w:ascii="Saysettha OT" w:hAnsi="Saysettha OT" w:cs="Saysettha OT" w:hint="cs"/>
          <w:sz w:val="24"/>
          <w:szCs w:val="24"/>
          <w:cs/>
          <w:lang w:bidi="lo-LA"/>
        </w:rPr>
        <w:t>າງແຜນການສ້າງສາຍພົວພັນ ຮ່ວມມື ແລ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ກປ່ຽນບົດຮຽນ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ຊຶ່ງກັນ ແລະ ກັນ ພອ້ມທັງຕົກລົງເຫັນດີຮ່ວມກັນ ເພືອ່ສະເໜີຂັ້ນເທິງຂອງຕົນພິຈາລະນາດ່ັງນີ້: </w:t>
      </w:r>
    </w:p>
    <w:p w:rsidR="009A5188" w:rsidRPr="009A5188" w:rsidRDefault="009A5188" w:rsidP="009A5188">
      <w:pPr>
        <w:pStyle w:val="ListParagraph"/>
        <w:numPr>
          <w:ilvl w:val="0"/>
          <w:numId w:val="4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ສ້າງສາຍພົວພັນໃນການຢ້ຽມຢາມເຊິ່ງກັນ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ກັນ ຂອງອົງການຈັດຕັ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້ງສະຫະພັນແມ່ຍິງທັງສອງຝ່າຍໃຫ້ມີ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ຄວາມແໜ້ນແຟ້ນ</w:t>
      </w:r>
      <w:r w:rsidRPr="009A5188">
        <w:rPr>
          <w:rFonts w:ascii="Saysettha OT" w:hAnsi="Saysettha OT" w:cs="Saysettha OT"/>
          <w:sz w:val="24"/>
          <w:szCs w:val="24"/>
        </w:rPr>
        <w:t>.</w:t>
      </w:r>
    </w:p>
    <w:p w:rsidR="009A5188" w:rsidRDefault="009A5188" w:rsidP="009A5188">
      <w:pPr>
        <w:pStyle w:val="ListParagraph"/>
        <w:numPr>
          <w:ilvl w:val="0"/>
          <w:numId w:val="4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ເພີ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່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ມທະວີການຖອດຖອນບົດຮຽນຂອງວຽກງານ ປົກປ້ອງເດັກນ້ອຍ ແລະ ແມ່ຍິງ</w:t>
      </w:r>
      <w:r w:rsidRPr="009A5188">
        <w:rPr>
          <w:rFonts w:ascii="Saysettha OT" w:hAnsi="Saysettha OT" w:cs="Saysettha OT"/>
          <w:sz w:val="24"/>
          <w:szCs w:val="24"/>
        </w:rPr>
        <w:t>,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ສົ່ງເສີມກິດຈະ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ກໍາກ່ຽວກັບເດັກນ້ອຍ ແລະ ແມ່ຍິງໃຫ້ໄດ້ຮັບການພັດທະນາ</w:t>
      </w:r>
      <w:r w:rsidRPr="009A5188">
        <w:rPr>
          <w:rFonts w:ascii="Saysettha OT" w:hAnsi="Saysettha OT" w:cs="Saysettha OT"/>
          <w:sz w:val="24"/>
          <w:szCs w:val="24"/>
        </w:rPr>
        <w:t>.</w:t>
      </w:r>
    </w:p>
    <w:p w:rsidR="009A5188" w:rsidRDefault="009A5188" w:rsidP="009A5188">
      <w:pPr>
        <w:pStyle w:val="ListParagraph"/>
        <w:numPr>
          <w:ilvl w:val="0"/>
          <w:numId w:val="4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ເພີ</w:t>
      </w:r>
      <w:r w:rsidR="00143698">
        <w:rPr>
          <w:rFonts w:ascii="Saysettha OT" w:hAnsi="Saysettha OT" w:cs="Saysettha OT" w:hint="cs"/>
          <w:sz w:val="24"/>
          <w:szCs w:val="24"/>
          <w:cs/>
          <w:lang w:bidi="lo-LA"/>
        </w:rPr>
        <w:t>່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ມທະວີການຖອດຖອນບົດຮຽນ ໃນການສົ່ງເສີມວຽກງານພັດທະນາສີມືແຮງງານ ໃນການປະ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ດິດຄິດສ້າງອາຊີບ</w:t>
      </w:r>
      <w:r w:rsidRPr="009A5188">
        <w:rPr>
          <w:rFonts w:ascii="Saysettha OT" w:hAnsi="Saysettha OT" w:cs="Saysettha OT"/>
          <w:sz w:val="24"/>
          <w:szCs w:val="24"/>
        </w:rPr>
        <w:t>,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ຄຽງຄູ່ກັບການການພັດທະນາ</w:t>
      </w:r>
      <w:r w:rsidR="00266DCE">
        <w:rPr>
          <w:rFonts w:ascii="Saysettha OT" w:hAnsi="Saysettha OT" w:cs="Saysettha OT" w:hint="cs"/>
          <w:sz w:val="24"/>
          <w:szCs w:val="24"/>
          <w:cs/>
          <w:lang w:bidi="lo-LA"/>
        </w:rPr>
        <w:t>ຊີວິດການເປັນຢູ່</w:t>
      </w:r>
      <w:r w:rsidRPr="009A5188">
        <w:rPr>
          <w:rFonts w:ascii="Saysettha OT" w:hAnsi="Saysettha OT" w:cs="Saysettha OT" w:hint="cs"/>
          <w:sz w:val="24"/>
          <w:szCs w:val="24"/>
          <w:cs/>
          <w:lang w:bidi="lo-LA"/>
        </w:rPr>
        <w:t>ຂອງແມ່ຍິງ</w:t>
      </w:r>
      <w:r w:rsidRPr="009A5188">
        <w:rPr>
          <w:rFonts w:ascii="Saysettha OT" w:hAnsi="Saysettha OT" w:cs="Saysettha OT"/>
          <w:sz w:val="24"/>
          <w:szCs w:val="24"/>
        </w:rPr>
        <w:t>.</w:t>
      </w:r>
    </w:p>
    <w:p w:rsidR="00793672" w:rsidRPr="00B032E3" w:rsidRDefault="00793672" w:rsidP="00D378C5">
      <w:pPr>
        <w:spacing w:after="0" w:line="240" w:lineRule="auto"/>
        <w:ind w:left="360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A5188" w:rsidRPr="00B032E3" w:rsidRDefault="000123D2" w:rsidP="000123D2">
      <w:pPr>
        <w:pStyle w:val="ListParagraph"/>
        <w:numPr>
          <w:ilvl w:val="0"/>
          <w:numId w:val="5"/>
        </w:num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B032E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ວັນທີ 8 ກັນຍາ ( 09 ) 2016:</w:t>
      </w:r>
    </w:p>
    <w:p w:rsidR="00F510E0" w:rsidRPr="00F510E0" w:rsidRDefault="00D378C5" w:rsidP="00F510E0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510E0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u w:val="single"/>
          <w:cs/>
          <w:lang w:bidi="lo-LA"/>
        </w:rPr>
        <w:t>ຕອນເຊົ້າ</w:t>
      </w:r>
      <w:r w:rsidRPr="00F510E0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:</w:t>
      </w:r>
      <w:r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ຢ້ຽມຢາມສະໂມສອນເດັກນອ້ຍ ທີ່ເປັນຕົວແບບດ້ານການເຮັດກິດຈະກະກໍາເຕົ້າໂຮມເດັ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ກນອ້ຍສ້າງກິດຈະກໍາ, ກິດຈະກໍາຕ່າງໆ</w:t>
      </w:r>
      <w:r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ເພື່ອສຸຂະພາບຂອງຜູ້ອາຍຸສູງ ເມືອງ </w:t>
      </w:r>
      <w:r w:rsidRP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ຮາຍ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ຢ້ຽມຢາມສວນປ່າໄມ້ ເມືອງ ຊຽງຮຸ່ງ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ເປັນສະຖານທີ່ອະນຸລັກຊີວະນາໆພັນຕິດພັນກັບການທອ່ງທ່ຽວ</w:t>
      </w:r>
      <w:r w:rsidR="00F510E0" w:rsidRPr="00F510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378C5" w:rsidRDefault="00D378C5" w:rsidP="00D378C5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B032E3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u w:val="single"/>
          <w:cs/>
          <w:lang w:bidi="lo-LA"/>
        </w:rPr>
        <w:t>ຕອນບ່າຍ</w:t>
      </w:r>
      <w:r w:rsidRPr="00B032E3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ຢ້ຽມຢາມຫໍພິພິດຕະພັນຊົນເຜົ່າຂອງນະຄອນ ຊຽງຮຸ່ງ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ສອ່ງແສງເຖິງປະຫວັດຄວາມເປັນມາຂອງເຜົ່າໄຕລື້. 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ວັດທະນະທໍາ, ຮີດຄອງປະເພນີ, ການນຸ່ງຖື, 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ລະບອບການປົກຄອງ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ຫົວຄິດປະດິດສ້າງ, ສີມືແຮງງານແຕ່ລະສະໄໝ,</w:t>
      </w:r>
    </w:p>
    <w:p w:rsidR="00D378C5" w:rsidRPr="00B032E3" w:rsidRDefault="00D378C5" w:rsidP="00D378C5">
      <w:pPr>
        <w:pStyle w:val="ListParagrap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D378C5" w:rsidRPr="00B032E3" w:rsidRDefault="00B032E3" w:rsidP="00D378C5">
      <w:pPr>
        <w:pStyle w:val="ListParagraph"/>
        <w:numPr>
          <w:ilvl w:val="0"/>
          <w:numId w:val="5"/>
        </w:num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B032E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ວັນທີ 9</w:t>
      </w:r>
      <w:r w:rsidR="00D378C5" w:rsidRPr="00B032E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ກັນຍາ ( 09 ) 2016:</w:t>
      </w:r>
    </w:p>
    <w:p w:rsidR="000123D2" w:rsidRPr="00D378C5" w:rsidRDefault="00D378C5" w:rsidP="00D378C5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ຕອນເຊົ້າ: ລົງຢ້ຽມຢາມບ້ານທອ່ງທ່ຽວນິເວດ</w:t>
      </w:r>
      <w:r w:rsidR="00B032E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ບ້ານ ຫລວງເໜືອ ເມືອງ ລ້າ</w:t>
      </w:r>
      <w:r w:rsidR="00C917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ແຫລ່ງທອ່ງທ່ຽວທໍາມະຊາດ ບົດບາດຂອງອົງການຈັດຕັ້ງສະຫະພັນແມ່ຍິງຕໍ່ກັບວຍກງານທອ່ງທ່ຽວ ແລະ ກິດຈະກໍາຫາລາຍໄດ້ຂອງແມ່ຍິງ</w:t>
      </w:r>
      <w:r w:rsidR="00B032E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82DF7" w:rsidRPr="00B032E3" w:rsidRDefault="00982DF7" w:rsidP="00B032E3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Default="00982DF7" w:rsidP="00982DF7">
      <w:pPr>
        <w:pStyle w:val="ListParagraph"/>
        <w:numPr>
          <w:ilvl w:val="0"/>
          <w:numId w:val="2"/>
        </w:numPr>
        <w:ind w:left="630" w:hanging="27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ຕີລາຄາການເຄືອ່ນໄຫວ:</w:t>
      </w:r>
    </w:p>
    <w:p w:rsidR="00982DF7" w:rsidRPr="00982DF7" w:rsidRDefault="00982DF7" w:rsidP="00982DF7">
      <w:p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ກ. 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ດ້ານດີ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617B9" w:rsidRDefault="009617B9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- </w:t>
      </w:r>
      <w:r w:rsidR="00C369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ຫອ້ງວ່າການແຂວງໄດ້ສະໜອງພາຫະນະ ແລະ ພາກສ່ວນທີ່ກ່ຽວຂອ້ງອໍານວຍຄວາມສະດວກໃນການພົວພັນປະສານງານກັບພາກສ່ວນທີ່ກ່ຽວຂອ້ງຂອງກິ່ງແຂວງ ສິບສອງພັນນາ ຢ່າງລະອຽດ.</w:t>
      </w:r>
    </w:p>
    <w:p w:rsidR="00982DF7" w:rsidRDefault="00F510E0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 ທິມງານມີການກະກຽມ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ດ້ານເນື້ອໃນ, ແບ່ງຄວາມຮັບຜິດຊອບໃຫ້ແຕ່ລະຄົນຢ່າງ</w:t>
      </w:r>
      <w:r w:rsidR="00D326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ຈະແຈ້ງ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9617B9" w:rsidRDefault="00D326E8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 ໄດ້ຮັບການຮັບ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ຕອ້ນ, ອໍານວຍຄວາມສະດວກຈາກສະຫະພັນແມ່ຍິງ ກິ່ງແຂວງ ສິບສອງພັນນາ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ການນໍາຂອງກິ່ງແຂວງ ແລະ ເມືອງທີ່ໄດ້ລົງເຄືອ່ນໄຫວ</w:t>
      </w:r>
      <w:r w:rsidR="009617B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ເປັນຢ່າງດີ.</w:t>
      </w:r>
    </w:p>
    <w:p w:rsidR="009617B9" w:rsidRDefault="009617B9" w:rsidP="00982DF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 ການແລກປ່ຽນບົດຮຽນເຕັມໄປດ້ວຍເນື້ອໃນ, ບັນຍາກາດອັນອົບອຸ່ນ, ສ້າງສັນເປັນຢ່າງດີ.</w:t>
      </w:r>
    </w:p>
    <w:p w:rsidR="009617B9" w:rsidRPr="00D326E8" w:rsidRDefault="009617B9" w:rsidP="00982DF7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982DF7" w:rsidRPr="00982DF7" w:rsidRDefault="00982DF7" w:rsidP="00982DF7">
      <w:p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ຂ. 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ດ້ານອອ່ນ</w:t>
      </w:r>
      <w:r w:rsidRPr="00982DF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82DF7" w:rsidRDefault="00D326E8" w:rsidP="00982DF7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 ບາງສະຫາຍໃນທິມງານຈາກແຂວງ ຫລວງພະບາງ ຍັງບໍ່ທັນເປັນເຈົ້າການຍາດແຍ່ງເອົາບົດຮຽນທີ່ຕິດພັນກັບໜ້າທີ່ຮັບຜິດຊອບຂອງຕົນເອງ.</w:t>
      </w:r>
    </w:p>
    <w:p w:rsidR="00D326E8" w:rsidRPr="00D326E8" w:rsidRDefault="00D326E8" w:rsidP="00982DF7">
      <w:pPr>
        <w:rPr>
          <w:rFonts w:ascii="Phetsarath OT" w:eastAsia="Phetsarath OT" w:hAnsi="Phetsarath OT" w:cs="Phetsarath OT"/>
          <w:sz w:val="16"/>
          <w:szCs w:val="16"/>
          <w:vertAlign w:val="superscript"/>
          <w:lang w:bidi="lo-LA"/>
        </w:rPr>
      </w:pPr>
    </w:p>
    <w:p w:rsidR="00982DF7" w:rsidRPr="00587963" w:rsidRDefault="00982DF7" w:rsidP="00587963">
      <w:pPr>
        <w:pStyle w:val="ListParagraph"/>
        <w:numPr>
          <w:ilvl w:val="0"/>
          <w:numId w:val="7"/>
        </w:num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ບົດຮຽນທີ່ຖອດຖອນໄດ້</w:t>
      </w: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82DF7" w:rsidRPr="00D326E8" w:rsidRDefault="00D326E8" w:rsidP="00D326E8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- ຜູ້ທີເຂົ້າຮ່ວມຂະບວນການແລກປ່ຽນບົດຮຽນຕອ້ງເພີ່ມທະວີການຍາດແຍ່ງບົດຮຽນໃຫ້ຫລາຍຂຶ້ນ ເພືອ່ເອົາມາຄົ້ນຄວ້າ, ໝູນໃຊ້ເຂົ້າໃນວຽກງານທີ່ຕົນເອງຮັບຜິດຊອບໃຫ້ດີຂຶ້ນເປັນກ້າວໆ. </w:t>
      </w:r>
    </w:p>
    <w:p w:rsidR="00982DF7" w:rsidRDefault="00D326E8" w:rsidP="00587963">
      <w:pPr>
        <w:ind w:firstLine="720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ດ່ັງນັ້ນ, ຈຶ່ງໄດ້ລາຍງານມາຍັງທ່ານ ເພືອ່ຮັບຊາບ.</w:t>
      </w:r>
    </w:p>
    <w:p w:rsidR="00D326E8" w:rsidRDefault="00D326E8" w:rsidP="00587963">
      <w:pPr>
        <w:jc w:val="center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ຮຽນມາຍັງທ່ານດ້ວຍຄວາມເຄົາລົບ ແລະ ນັບຖືເປັນຢ່າງສູງ.</w:t>
      </w:r>
    </w:p>
    <w:p w:rsidR="00587963" w:rsidRDefault="00587963" w:rsidP="00D326E8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ຫລວງພະບາງ, ວັນທີ 19 ກັນຍາ ( 9 ) 2016</w:t>
      </w:r>
    </w:p>
    <w:p w:rsidR="00587963" w:rsidRDefault="00587963" w:rsidP="00D326E8">
      <w:pPr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58796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ຫົວໜ້າທິມງານ</w:t>
      </w:r>
    </w:p>
    <w:p w:rsidR="00587963" w:rsidRDefault="00587963" w:rsidP="00D326E8">
      <w:pPr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lang w:bidi="lo-LA"/>
        </w:rPr>
      </w:pPr>
    </w:p>
    <w:p w:rsidR="00587963" w:rsidRDefault="00587963" w:rsidP="00D326E8">
      <w:pPr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lang w:bidi="lo-LA"/>
        </w:rPr>
      </w:pPr>
    </w:p>
    <w:p w:rsidR="00587963" w:rsidRPr="00587963" w:rsidRDefault="00587963" w:rsidP="00D326E8">
      <w:pPr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</w:p>
    <w:sectPr w:rsidR="00587963" w:rsidRPr="00587963" w:rsidSect="00F507EC">
      <w:footerReference w:type="default" r:id="rId8"/>
      <w:pgSz w:w="12240" w:h="15840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E19" w:rsidRDefault="008B5E19" w:rsidP="00DD43BA">
      <w:pPr>
        <w:spacing w:after="0" w:line="240" w:lineRule="auto"/>
      </w:pPr>
      <w:r>
        <w:separator/>
      </w:r>
    </w:p>
  </w:endnote>
  <w:endnote w:type="continuationSeparator" w:id="1">
    <w:p w:rsidR="008B5E19" w:rsidRDefault="008B5E19" w:rsidP="00DD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DD43BA">
      <w:tc>
        <w:tcPr>
          <w:tcW w:w="918" w:type="dxa"/>
        </w:tcPr>
        <w:p w:rsidR="00DD43BA" w:rsidRDefault="00CE6E2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587963" w:rsidRPr="00587963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DD43BA" w:rsidRDefault="00DD43BA">
          <w:pPr>
            <w:pStyle w:val="Footer"/>
          </w:pPr>
        </w:p>
      </w:tc>
    </w:tr>
  </w:tbl>
  <w:p w:rsidR="00DD43BA" w:rsidRDefault="00DD4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E19" w:rsidRDefault="008B5E19" w:rsidP="00DD43BA">
      <w:pPr>
        <w:spacing w:after="0" w:line="240" w:lineRule="auto"/>
      </w:pPr>
      <w:r>
        <w:separator/>
      </w:r>
    </w:p>
  </w:footnote>
  <w:footnote w:type="continuationSeparator" w:id="1">
    <w:p w:rsidR="008B5E19" w:rsidRDefault="008B5E19" w:rsidP="00DD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5pt;height:11.55pt" o:bullet="t">
        <v:imagedata r:id="rId1" o:title="mso6DD2"/>
      </v:shape>
    </w:pict>
  </w:numPicBullet>
  <w:abstractNum w:abstractNumId="0">
    <w:nsid w:val="2C7114CE"/>
    <w:multiLevelType w:val="hybridMultilevel"/>
    <w:tmpl w:val="F22E54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81E93"/>
    <w:multiLevelType w:val="hybridMultilevel"/>
    <w:tmpl w:val="B6C079AE"/>
    <w:lvl w:ilvl="0" w:tplc="35986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A768D"/>
    <w:multiLevelType w:val="hybridMultilevel"/>
    <w:tmpl w:val="3274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135C"/>
    <w:multiLevelType w:val="hybridMultilevel"/>
    <w:tmpl w:val="CBDEB884"/>
    <w:lvl w:ilvl="0" w:tplc="570A8EFC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144F4"/>
    <w:multiLevelType w:val="hybridMultilevel"/>
    <w:tmpl w:val="8F149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615B4"/>
    <w:multiLevelType w:val="hybridMultilevel"/>
    <w:tmpl w:val="D1C2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94549"/>
    <w:multiLevelType w:val="hybridMultilevel"/>
    <w:tmpl w:val="E280F0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274A1"/>
    <w:rsid w:val="000123D2"/>
    <w:rsid w:val="000274A1"/>
    <w:rsid w:val="00143698"/>
    <w:rsid w:val="00196AF2"/>
    <w:rsid w:val="001D7D1D"/>
    <w:rsid w:val="001F2328"/>
    <w:rsid w:val="00266DCE"/>
    <w:rsid w:val="00284637"/>
    <w:rsid w:val="0029042B"/>
    <w:rsid w:val="00356756"/>
    <w:rsid w:val="004D19CE"/>
    <w:rsid w:val="00560012"/>
    <w:rsid w:val="00587963"/>
    <w:rsid w:val="005A1E49"/>
    <w:rsid w:val="005F6FD3"/>
    <w:rsid w:val="006B3CC1"/>
    <w:rsid w:val="007166CC"/>
    <w:rsid w:val="00793672"/>
    <w:rsid w:val="00842868"/>
    <w:rsid w:val="0087284D"/>
    <w:rsid w:val="008B5E19"/>
    <w:rsid w:val="008E7918"/>
    <w:rsid w:val="009617B9"/>
    <w:rsid w:val="00982DF7"/>
    <w:rsid w:val="009A5188"/>
    <w:rsid w:val="00AA09BC"/>
    <w:rsid w:val="00AC00B8"/>
    <w:rsid w:val="00B032E3"/>
    <w:rsid w:val="00BF62B4"/>
    <w:rsid w:val="00C00BCB"/>
    <w:rsid w:val="00C36924"/>
    <w:rsid w:val="00C9178E"/>
    <w:rsid w:val="00CE652E"/>
    <w:rsid w:val="00CE6E2A"/>
    <w:rsid w:val="00D044DD"/>
    <w:rsid w:val="00D326E8"/>
    <w:rsid w:val="00D378C5"/>
    <w:rsid w:val="00D63432"/>
    <w:rsid w:val="00DD43BA"/>
    <w:rsid w:val="00F507EC"/>
    <w:rsid w:val="00F510E0"/>
    <w:rsid w:val="00FA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A1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4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A1"/>
    <w:rPr>
      <w:rFonts w:ascii="Tahoma" w:hAnsi="Tahoma" w:cs="Angsana New"/>
      <w:sz w:val="16"/>
      <w:szCs w:val="20"/>
      <w:lang w:bidi="th-TH"/>
    </w:rPr>
  </w:style>
  <w:style w:type="paragraph" w:styleId="ListParagraph">
    <w:name w:val="List Paragraph"/>
    <w:basedOn w:val="Normal"/>
    <w:uiPriority w:val="34"/>
    <w:qFormat/>
    <w:rsid w:val="000274A1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semiHidden/>
    <w:unhideWhenUsed/>
    <w:rsid w:val="00DD43BA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43BA"/>
    <w:rPr>
      <w:rFonts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DD43BA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DD43BA"/>
    <w:rPr>
      <w:rFonts w:cs="Angsana New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13</cp:revision>
  <dcterms:created xsi:type="dcterms:W3CDTF">2016-09-12T05:49:00Z</dcterms:created>
  <dcterms:modified xsi:type="dcterms:W3CDTF">2016-09-20T02:20:00Z</dcterms:modified>
</cp:coreProperties>
</file>