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  <w:gridCol w:w="2340"/>
        <w:gridCol w:w="2340"/>
      </w:tblGrid>
      <w:tr w:rsidR="00AA523A" w:rsidRPr="00AA523A" w:rsidTr="00AA523A">
        <w:tc>
          <w:tcPr>
            <w:tcW w:w="2340" w:type="dxa"/>
          </w:tcPr>
          <w:p w:rsidR="00AA523A" w:rsidRPr="00AA523A" w:rsidRDefault="00AA523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ຜົນໄດ້ຮັບ</w:t>
            </w:r>
          </w:p>
        </w:tc>
        <w:tc>
          <w:tcPr>
            <w:tcW w:w="2340" w:type="dxa"/>
          </w:tcPr>
          <w:p w:rsidR="00AA523A" w:rsidRPr="00AA523A" w:rsidRDefault="00AA523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</w:p>
        </w:tc>
        <w:tc>
          <w:tcPr>
            <w:tcW w:w="2340" w:type="dxa"/>
          </w:tcPr>
          <w:p w:rsidR="00AA523A" w:rsidRPr="00AA523A" w:rsidRDefault="00AA523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340" w:type="dxa"/>
          </w:tcPr>
          <w:p w:rsidR="00AA523A" w:rsidRPr="00AA523A" w:rsidRDefault="00AA523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ຜູ້ຈັດຕັ້ງປະຕິບັດ</w:t>
            </w:r>
          </w:p>
        </w:tc>
        <w:tc>
          <w:tcPr>
            <w:tcW w:w="2340" w:type="dxa"/>
          </w:tcPr>
          <w:p w:rsidR="00AA523A" w:rsidRPr="00AA523A" w:rsidRDefault="00AA523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ຜູ້ຮ່ວມງານ</w:t>
            </w:r>
          </w:p>
        </w:tc>
        <w:tc>
          <w:tcPr>
            <w:tcW w:w="2340" w:type="dxa"/>
          </w:tcPr>
          <w:p w:rsidR="00AA523A" w:rsidRPr="00AA523A" w:rsidRDefault="00AA523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ງົບປະມານ</w:t>
            </w:r>
          </w:p>
        </w:tc>
      </w:tr>
      <w:tr w:rsidR="00382137" w:rsidRPr="00AA523A" w:rsidTr="00AA523A"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ຜົນໄດ້ຮັບ 2.2 ໜ່ວຍງານຂັ້ນທອ້ງຖິ່ນເຊື່ອມບົດບາດຍິງ-ຊາຍເຂົ້າໃນການວາງແຜນຍຸດທະສາດ ແລະແຜນປະຕິບັດງານ</w:t>
            </w: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 ຫລວງພະບາງ</w:t>
            </w:r>
          </w:p>
          <w:p w:rsidR="004200CA" w:rsidRDefault="004200CA" w:rsidP="004200CA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ແຕ່ງຕັ້ງຄະນະກໍາມະການຂັ້ນເມືອງ.</w:t>
            </w:r>
          </w:p>
          <w:p w:rsidR="004200CA" w:rsidRPr="004200CA" w:rsidRDefault="004200CA" w:rsidP="004200CA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180" w:hanging="180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ຈັດກອງປະຊຸມແນະນໍາໂຄງການ.</w:t>
            </w:r>
          </w:p>
          <w:p w:rsidR="004200CA" w:rsidRDefault="004200CA" w:rsidP="004200CA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ເກັບກໍາຂໍ້ມູນເບື້ອງຕົ້ນ.</w:t>
            </w:r>
          </w:p>
          <w:p w:rsidR="004200CA" w:rsidRPr="004200CA" w:rsidRDefault="004200CA" w:rsidP="004200CA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  <w:p w:rsidR="004200CA" w:rsidRDefault="004200CA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ເຈົ້າເມືອງ</w:t>
            </w:r>
          </w:p>
          <w:p w:rsidR="004200CA" w:rsidRDefault="004200CA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  <w:p w:rsidR="004200CA" w:rsidRDefault="004200CA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ສຍຂ</w:t>
            </w:r>
          </w:p>
          <w:p w:rsidR="004200CA" w:rsidRDefault="004200CA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  <w:p w:rsidR="004200CA" w:rsidRDefault="004200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ສຍມ</w:t>
            </w: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  <w:p w:rsidR="004200CA" w:rsidRDefault="004200CA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  <w:p w:rsidR="004200CA" w:rsidRDefault="004200CA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  <w:p w:rsidR="004200CA" w:rsidRDefault="004200CA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ຄະນະຊີ້ນໍາຂັ້ນເມືອງ</w:t>
            </w:r>
          </w:p>
          <w:p w:rsidR="004200CA" w:rsidRDefault="004200CA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  <w:p w:rsidR="004200CA" w:rsidRDefault="004200C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  <w:tr w:rsidR="00382137" w:rsidRPr="00AA523A" w:rsidTr="00AA523A"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ຜົນໄດ້ຮັບ 2.2.2 ຈັດຝຶກອບົຮມບົດບາດຍິງ-ຊາຍ ແລະໃຫ້ການຊ່ວຍເຫລືອທາງວິຊາການແກ່ຄູ່ຮ່ວມງານຂັ້ນທອ້ງຖິ່ນ</w:t>
            </w: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  <w:tr w:rsidR="00382137" w:rsidRPr="00AA523A" w:rsidTr="00AA523A"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ຜົນໄດ້ຮັບ 3.1 ກຸ່ມນາຍບ້ານເພດຍິງໄດ້ຮັບການຝຶກອົບຮົມ ແລະມີທັກສະດ້ານການນໍາພາ</w:t>
            </w: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  <w:tr w:rsidR="00382137" w:rsidRPr="00AA523A" w:rsidTr="00AA523A"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ຜົນໄດ້ຮັບ 3.1.1 ປະ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ເມີນຂີດຄວາມສາມາດຂອງນາຍບ້ານ</w:t>
            </w:r>
          </w:p>
        </w:tc>
        <w:tc>
          <w:tcPr>
            <w:tcW w:w="2340" w:type="dxa"/>
          </w:tcPr>
          <w:p w:rsidR="00382137" w:rsidRDefault="00382137" w:rsidP="0038213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180" w:hanging="18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ກວດກາ, ປະເມີນ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ການປະຕິບັດວຽກງານຂອງນາຍບ້ານເພດຍິງ.</w:t>
            </w:r>
          </w:p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  <w:tr w:rsidR="00382137" w:rsidRPr="00AA523A" w:rsidTr="00AA523A"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ຜົນໄດ້ຮັບ 3.1.2 ພັດທະນາ ແລະປັບປຸງຄູ່ມືຝຶກອົບຮົມນາຍບ້ານທີ່ເຊື່ອມສານບົດບາດຍິງ-ຊາຍ</w:t>
            </w:r>
          </w:p>
        </w:tc>
        <w:tc>
          <w:tcPr>
            <w:tcW w:w="2340" w:type="dxa"/>
          </w:tcPr>
          <w:p w:rsidR="00382137" w:rsidRDefault="00382137" w:rsidP="0038213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  <w:tr w:rsidR="00382137" w:rsidRPr="00AA523A" w:rsidTr="00AA523A"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ຜົນໄດ້ຮັບ 3.1.3 ຈັດຝຶກອົບົຮມການເຊື່ອມບົດບາດຍິງ-ຊາຍໃຫ້ຄະນະເລືອກຕັ້ງນາຍບ້ານ</w:t>
            </w:r>
          </w:p>
        </w:tc>
        <w:tc>
          <w:tcPr>
            <w:tcW w:w="2340" w:type="dxa"/>
          </w:tcPr>
          <w:p w:rsidR="00382137" w:rsidRDefault="00382137" w:rsidP="0038213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  <w:tr w:rsidR="00382137" w:rsidRPr="00AA523A" w:rsidTr="00AA523A"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ຜົນໄດ້ຮັບ 3.1.4 ຈັດຝຶກອົບຮົມບົດບາດຍິງ-ຊາຍ ແລະການປົກຄອງທອ້ງຖິ່ນໃຫ້ນາຍບ້ານ ແລະອໍານາດການປົກຄອງບ້ານກອ່ນ ແລະຫລັງ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ເລືອກຕັ້ງ.</w:t>
            </w:r>
          </w:p>
        </w:tc>
        <w:tc>
          <w:tcPr>
            <w:tcW w:w="2340" w:type="dxa"/>
          </w:tcPr>
          <w:p w:rsidR="00382137" w:rsidRDefault="00382137" w:rsidP="0038213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382137" w:rsidRDefault="0038213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  <w:tr w:rsidR="00AA523A" w:rsidRPr="00AA523A" w:rsidTr="004E71AF">
        <w:tc>
          <w:tcPr>
            <w:tcW w:w="2340" w:type="dxa"/>
          </w:tcPr>
          <w:p w:rsidR="00AA523A" w:rsidRPr="00AA523A" w:rsidRDefault="004E71AF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 xml:space="preserve">ຜົນໄດ້ຮັບ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3.2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.2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ສ້າງເຄືອຂ່າຍນາຍບ້ານເພດຍິງ</w:t>
            </w:r>
          </w:p>
        </w:tc>
        <w:tc>
          <w:tcPr>
            <w:tcW w:w="2340" w:type="dxa"/>
          </w:tcPr>
          <w:p w:rsidR="00AA523A" w:rsidRDefault="004E71AF" w:rsidP="004E71AF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ແຕ່ງຕັ້ງຄະນະຮັບຜິດຊອບເຄືອຂ່າຍນາຍບ້ານເພດຍິງ</w:t>
            </w:r>
          </w:p>
          <w:p w:rsidR="004E71AF" w:rsidRDefault="004E71AF" w:rsidP="004E71AF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ຈັດຝຶກອົບຮົມທີ່ຕັ້ງພາລະບົດບາດຂອງເຄືອຂ່າຍ</w:t>
            </w:r>
          </w:p>
          <w:p w:rsidR="004E71AF" w:rsidRPr="004E71AF" w:rsidRDefault="004E71AF" w:rsidP="004E71AF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40" w:type="dxa"/>
          </w:tcPr>
          <w:p w:rsidR="00AA523A" w:rsidRPr="00AA523A" w:rsidRDefault="00AA523A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0" w:type="dxa"/>
          </w:tcPr>
          <w:p w:rsidR="00AA523A" w:rsidRDefault="00AA523A" w:rsidP="005E0D0B">
            <w:pPr>
              <w:pStyle w:val="ListParagraph"/>
              <w:ind w:left="180"/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</w:pPr>
          </w:p>
          <w:p w:rsidR="004E71AF" w:rsidRDefault="004E71AF" w:rsidP="004E71A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4E71AF" w:rsidRDefault="004E71AF" w:rsidP="004E71A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4E71AF" w:rsidRPr="004E71AF" w:rsidRDefault="004E71AF" w:rsidP="004E71A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ສຍມ</w:t>
            </w:r>
          </w:p>
        </w:tc>
        <w:tc>
          <w:tcPr>
            <w:tcW w:w="2340" w:type="dxa"/>
          </w:tcPr>
          <w:p w:rsidR="00AA523A" w:rsidRDefault="00AA523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4E71AF" w:rsidRDefault="004E71A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4E71AF" w:rsidRDefault="004E71A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4E71AF" w:rsidRPr="00AA523A" w:rsidRDefault="004E71A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ຫອ້ງການພາຍໃນເມືອງ, ຈັດຕັ້ງເມືອງ, ສົ່ງເສີມກ້າວໜ້າເມືອງ, ແນວໂຮມເມືອງ, ພັດທະນາຊົນນະບົດເມືອງ.</w:t>
            </w:r>
          </w:p>
        </w:tc>
        <w:tc>
          <w:tcPr>
            <w:tcW w:w="2340" w:type="dxa"/>
            <w:shd w:val="clear" w:color="auto" w:fill="FFFF00"/>
          </w:tcPr>
          <w:p w:rsidR="00AA523A" w:rsidRPr="00AA523A" w:rsidRDefault="004E71A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ພາຍຫລັງສ້າງແຜນງົບປະມານລະອຽດ</w:t>
            </w:r>
          </w:p>
        </w:tc>
      </w:tr>
      <w:tr w:rsidR="0053039E" w:rsidRPr="00AA523A" w:rsidTr="00AA523A">
        <w:tc>
          <w:tcPr>
            <w:tcW w:w="2340" w:type="dxa"/>
          </w:tcPr>
          <w:p w:rsidR="0053039E" w:rsidRPr="00AA523A" w:rsidRDefault="0053039E" w:rsidP="004E71AF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ຜົນໄດ້ຮັບ 3.2.3 ສະໜອງການຊ່ວຍເຫລືອດ້ານວິຊາການ ແລະສະໜັບສະໜູນເຄືອຂ່າຍນາຍບ້ານເພດຍິງ</w:t>
            </w:r>
          </w:p>
        </w:tc>
        <w:tc>
          <w:tcPr>
            <w:tcW w:w="2340" w:type="dxa"/>
          </w:tcPr>
          <w:p w:rsidR="0053039E" w:rsidRDefault="0053039E" w:rsidP="00AA523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ຝຶກອົບຮົມພາລະບົດ ບາດ,ສິດ,ໜ້າທີ່ຂອງຄະນະໜ່ວຍພັກ, ເຕັກນິກການບໍລິຫານບ້ານ.</w:t>
            </w:r>
          </w:p>
          <w:p w:rsidR="0053039E" w:rsidRDefault="0053039E" w:rsidP="00AA523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ຈັດກອງປະຊຸມແລກ ປ່ຽນບົດຮຽນລະ ຫວ່າງນາຍບ້ານເພດຍິງນໍາກັນ</w:t>
            </w:r>
          </w:p>
          <w:p w:rsidR="0053039E" w:rsidRDefault="0053039E" w:rsidP="0053039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ທັດສະນະ, ຖອດຖອນບົດຮຽນກ່ຽວກັບການພັດທະນາບ້ານ</w:t>
            </w:r>
            <w:r w:rsidR="004200C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ພາຍໃນເມືອງ ແລະຕ່າງແຂວງ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  <w:p w:rsidR="00B206A6" w:rsidRDefault="004200CA" w:rsidP="0086763D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ຈັດຝຶກອົບຮົມໃຫ້</w:t>
            </w:r>
          </w:p>
          <w:p w:rsidR="004200CA" w:rsidRPr="00B206A6" w:rsidRDefault="004200CA" w:rsidP="00B206A6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206A6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ນາຍບ້ານເພດຍິງ</w:t>
            </w:r>
            <w:r w:rsidR="0086763D" w:rsidRPr="00B206A6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ເພື່ອໃຫ້ກາຍເປັນຕົວແບບ</w:t>
            </w:r>
          </w:p>
        </w:tc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0" w:type="dxa"/>
          </w:tcPr>
          <w:p w:rsidR="0053039E" w:rsidRDefault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ຈັດຕັ້ງເມືອງ</w:t>
            </w:r>
          </w:p>
          <w:p w:rsidR="0053039E" w:rsidRDefault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53039E" w:rsidRDefault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53039E" w:rsidRDefault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53039E" w:rsidRDefault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53039E" w:rsidRDefault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ສຍມ</w:t>
            </w:r>
          </w:p>
          <w:p w:rsidR="0053039E" w:rsidRDefault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53039E" w:rsidRDefault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53039E" w:rsidRDefault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ສຍມ</w:t>
            </w:r>
          </w:p>
        </w:tc>
        <w:tc>
          <w:tcPr>
            <w:tcW w:w="2340" w:type="dxa"/>
          </w:tcPr>
          <w:p w:rsidR="0053039E" w:rsidRDefault="0053039E" w:rsidP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ຫອ້ງການພາຍໃນເມືອງ,ສົ່ງເສີມກ້າວໜ້າເມືອງ, ແນວໂຮມເມືອງ, ພັດທະນາຊົນນະບົດເມືອງ.</w:t>
            </w:r>
          </w:p>
          <w:p w:rsidR="0053039E" w:rsidRDefault="0053039E" w:rsidP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ຫອ້ງການພາຍໃນເມືອງ</w:t>
            </w:r>
          </w:p>
          <w:p w:rsidR="0053039E" w:rsidRDefault="0053039E" w:rsidP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53039E" w:rsidRDefault="0053039E" w:rsidP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53039E" w:rsidRDefault="0053039E" w:rsidP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53039E" w:rsidRPr="00AA523A" w:rsidRDefault="0053039E" w:rsidP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ພັດທະນາຊົນນະບົດ ແລະລຶບລ້າງຄວາມທຸກຍາກ</w:t>
            </w:r>
          </w:p>
        </w:tc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53039E" w:rsidRPr="00AA523A" w:rsidTr="00AA523A"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ຜົນໄດ້ຮັບ 3.3.3 ຈໍານວນນາຍບ້ານເພດຍິງເຜີ່ມຂຶ້ນ ໂດຍຜ່ານການໂຄສະນາຜ່ານສື່ ແລະໃນຊຸມຊົນ.</w:t>
            </w:r>
          </w:p>
        </w:tc>
        <w:tc>
          <w:tcPr>
            <w:tcW w:w="2340" w:type="dxa"/>
          </w:tcPr>
          <w:p w:rsidR="0053039E" w:rsidRDefault="0053039E" w:rsidP="0053039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ລົງເຜີຍແຜ່ບົດບາດຍິງ-ຊາຍ ແລະຄູ່ມືການສ້າງນາຍບ້ານເພດຍິງໃຫ້ການຈັດຕັ້ງບ້ານ ແລະປະຊາຊົນ.</w:t>
            </w:r>
          </w:p>
          <w:p w:rsidR="0053039E" w:rsidRPr="0053039E" w:rsidRDefault="0053039E" w:rsidP="0038213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40" w:type="dxa"/>
          </w:tcPr>
          <w:p w:rsidR="0053039E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  <w:p w:rsidR="00977606" w:rsidRPr="00AA523A" w:rsidRDefault="0097760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340" w:type="dxa"/>
          </w:tcPr>
          <w:p w:rsidR="0053039E" w:rsidRDefault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977606" w:rsidRPr="00AA523A" w:rsidRDefault="0097760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ສຍມ</w:t>
            </w:r>
          </w:p>
        </w:tc>
        <w:tc>
          <w:tcPr>
            <w:tcW w:w="2340" w:type="dxa"/>
          </w:tcPr>
          <w:p w:rsidR="0053039E" w:rsidRDefault="0053039E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977606" w:rsidRDefault="0097760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977606" w:rsidRPr="00AA523A" w:rsidRDefault="00977606" w:rsidP="0067038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ຄະນະກວດກາເມືອງ,ຫອ້ງການພາຍໃນເມືອງ,ສົ່ງເສີມກ້າວໜ້າເມືອງ, ແນວໂຮມເມືອງ, ພັດທະນາຊົນນະບົດເມືອງ.</w:t>
            </w:r>
          </w:p>
        </w:tc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53039E" w:rsidRPr="00AA523A" w:rsidTr="00AA523A"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53039E" w:rsidRPr="00AA523A" w:rsidTr="00AA523A"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340" w:type="dxa"/>
          </w:tcPr>
          <w:p w:rsidR="0053039E" w:rsidRPr="00AA523A" w:rsidRDefault="0053039E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</w:tbl>
    <w:p w:rsidR="0073376B" w:rsidRDefault="0073376B">
      <w:pPr>
        <w:rPr>
          <w:rFonts w:cs="DokChampa" w:hint="cs"/>
          <w:szCs w:val="22"/>
          <w:lang w:bidi="lo-LA"/>
        </w:rPr>
      </w:pPr>
    </w:p>
    <w:p w:rsidR="004200CA" w:rsidRDefault="004200CA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ຂໍ້ຄວນເອົາໃຈໃສ່ :</w:t>
      </w:r>
    </w:p>
    <w:p w:rsidR="004200CA" w:rsidRPr="00D14CC4" w:rsidRDefault="004200CA" w:rsidP="004200C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i/>
          <w:iCs/>
          <w:sz w:val="24"/>
          <w:szCs w:val="24"/>
          <w:lang w:bidi="lo-LA"/>
        </w:rPr>
      </w:pPr>
      <w:r w:rsidRPr="00D14CC4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ໃຫ້ຄັດເລືອກເອົາຕົວແບບທີ່ດີເດ່ັນ ( ນອກຈາກການກໍານົດໃນເອກະສານ )</w:t>
      </w:r>
    </w:p>
    <w:p w:rsidR="004200CA" w:rsidRPr="00D14CC4" w:rsidRDefault="004200CA" w:rsidP="004200C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i/>
          <w:iCs/>
          <w:sz w:val="24"/>
          <w:szCs w:val="24"/>
          <w:lang w:bidi="lo-LA"/>
        </w:rPr>
      </w:pPr>
      <w:r w:rsidRPr="00D14CC4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ສ້າງຂີດຄວາມສາມາດໃນການປາກເວົ້າ</w:t>
      </w:r>
      <w:r w:rsidR="00F966A6" w:rsidRPr="00D14CC4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ໃນສາທາລະນະຊົນ</w:t>
      </w:r>
      <w:r w:rsidRPr="00D14CC4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.</w:t>
      </w:r>
    </w:p>
    <w:p w:rsidR="004200CA" w:rsidRDefault="004200CA" w:rsidP="004200C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ການຕິດຕາມຢ່າງເປັນລະບົບໃຫ້ກໍານົດເວລາຄັກແນ່ ( ຈັກຄັ້ງ, ແຕ່ລະຄັ້ງມີຈັກວັນ)</w:t>
      </w:r>
    </w:p>
    <w:p w:rsidR="004200CA" w:rsidRDefault="004200CA" w:rsidP="004200C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ຈະສ້າງຄວາມເຂັ້ມແຂງໃຫ້ເຂົາເຈົ້າແນວໃດ ເພື່ອໃຫ້ເຂົາເຈົ້າມີຄວາມເຂົ້າໃຈ.</w:t>
      </w:r>
    </w:p>
    <w:p w:rsidR="004200CA" w:rsidRDefault="004200CA" w:rsidP="004200C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ຈະເຮັດແນວໃດໃຫ້ຊຸມຊົນມີຄວາມເຂົ້າໃຈ ? ມີກິດຈະກໍາຫຍັງແດ່ ?</w:t>
      </w:r>
    </w:p>
    <w:p w:rsidR="004200CA" w:rsidRDefault="004200CA" w:rsidP="004200C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ວິທີການສົ່ງຂ່າວສານຂໍ້ມູນ ເພື່ອເຮັດໃຫ້ເຂົາເຈົ້າສາມາດເຮັດບົດລາຍງານໄດ້.</w:t>
      </w:r>
    </w:p>
    <w:p w:rsidR="007672EB" w:rsidRDefault="007672EB" w:rsidP="004200C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ຜ່ານການຈັດຕັ້ງປະຕິບັດຜ່ານມາມີອັນໃດທີ່ເປັນບັນຫາ.</w:t>
      </w:r>
    </w:p>
    <w:p w:rsidR="007672EB" w:rsidRPr="00D14CC4" w:rsidRDefault="007672EB" w:rsidP="004200C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i/>
          <w:iCs/>
          <w:sz w:val="24"/>
          <w:szCs w:val="24"/>
          <w:lang w:bidi="lo-LA"/>
        </w:rPr>
      </w:pPr>
      <w:r w:rsidRPr="00D14CC4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ການນໍາໃຊ້ເຄື່ອງມືເປັນແນວໃດ?</w:t>
      </w:r>
      <w:r w:rsidR="00D14CC4" w:rsidRPr="00D14CC4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ຈະສົ່ງໃຫ້ທອ້ງຖິ່ນພອ້ມກັບງົບປະມານ</w:t>
      </w:r>
    </w:p>
    <w:p w:rsidR="007672EB" w:rsidRDefault="007672EB" w:rsidP="004200C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ຄວາມຍືນຍົງຂອງໂຄງການຕອ້ງເຊື່ອມໂຍງເຂົ້າກັບການພັດທະນາເມືອງ.</w:t>
      </w:r>
    </w:p>
    <w:p w:rsidR="007672EB" w:rsidRDefault="00713A89" w:rsidP="004200C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ຄວາມຕອ້ງການໃນການສ້າງຄວາມເຂັ້ມແຂງໃຫ້ທິມງານໂຄສະນາ.</w:t>
      </w:r>
    </w:p>
    <w:p w:rsidR="00713A89" w:rsidRDefault="00713A89" w:rsidP="004200CA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ເຄື່ອງມືໃນການໂຄສະນາຈໍາເປັນໃຫ້ມີສິ່ງປະຈັກຕາ.</w:t>
      </w:r>
    </w:p>
    <w:p w:rsidR="00DA2A53" w:rsidRDefault="00DA2A53" w:rsidP="00DA2A53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ຄົ້ນຫາ </w:t>
      </w:r>
      <w:r>
        <w:rPr>
          <w:rFonts w:ascii="Saysettha OT" w:hAnsi="Saysettha OT" w:cs="Saysettha OT"/>
          <w:sz w:val="24"/>
          <w:szCs w:val="24"/>
          <w:lang w:bidi="lo-LA"/>
        </w:rPr>
        <w:t>Gender in Lao Website World bank</w:t>
      </w:r>
    </w:p>
    <w:p w:rsidR="008938C0" w:rsidRDefault="008938C0" w:rsidP="00DA2A53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ທ່ານ ນາງ ບັນດິດ ປະທຸມວັນ ມີຄໍາເຫັນ :</w:t>
      </w:r>
    </w:p>
    <w:p w:rsidR="008938C0" w:rsidRDefault="008938C0" w:rsidP="008938C0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ໃຫ້ເອົາໃຈໃສ່ຝຶກອົບຮົມໃຫ້ການນໍາແຕ່ລະຂັ້ນໃຫ້ກວ້າງຂຶ້ນ ເພື່ອໃຫ້ເຂົ້າໃຈເລິກເຊິ່ງ.</w:t>
      </w:r>
    </w:p>
    <w:p w:rsidR="008938C0" w:rsidRDefault="000240F9" w:rsidP="008938C0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ສ້າງເງື່ອນໄຂອໍານວຍຄວາມສະດວກຮອບດ້ານ ແຕ່ຂັ້ນພື້ນຖານຂຶ້ນມາ</w:t>
      </w:r>
    </w:p>
    <w:p w:rsidR="000240F9" w:rsidRDefault="00C14894" w:rsidP="008938C0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ຄະນະພັກ, ຄະນະປົກຄອງ, ສະຫະພັນແມ່ຍິງ ຖືເປັນໜ້າທີ່ອັນສໍາຄັນ ເຮັດມີຈຸດສຸມ ເຮັດຕໍ່ເນື່ອງ.</w:t>
      </w:r>
    </w:p>
    <w:p w:rsidR="00C14894" w:rsidRDefault="00C14894" w:rsidP="008938C0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ຕິດຕາມ, ນໍາເອົາບັນຫາສະເໜີຄະນະປະທານ ສສຍລ ຄົ້ນຄວ້າແກ້ໄຂ.</w:t>
      </w:r>
    </w:p>
    <w:p w:rsidR="00C14894" w:rsidRPr="008938C0" w:rsidRDefault="00C14894" w:rsidP="008938C0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4"/>
          <w:szCs w:val="24"/>
          <w:cs/>
          <w:lang w:bidi="lo-LA"/>
        </w:rPr>
      </w:pPr>
      <w:bookmarkStart w:id="0" w:name="_GoBack"/>
      <w:bookmarkEnd w:id="0"/>
    </w:p>
    <w:sectPr w:rsidR="00C14894" w:rsidRPr="008938C0" w:rsidSect="00AA523A">
      <w:pgSz w:w="15840" w:h="12240" w:orient="landscape"/>
      <w:pgMar w:top="1152" w:right="864" w:bottom="172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1A31"/>
    <w:multiLevelType w:val="hybridMultilevel"/>
    <w:tmpl w:val="90E0815C"/>
    <w:lvl w:ilvl="0" w:tplc="9AC4BC2C">
      <w:start w:val="3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E4224"/>
    <w:multiLevelType w:val="hybridMultilevel"/>
    <w:tmpl w:val="DD689172"/>
    <w:lvl w:ilvl="0" w:tplc="535ECB0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66369"/>
    <w:multiLevelType w:val="hybridMultilevel"/>
    <w:tmpl w:val="FEB07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A228C"/>
    <w:multiLevelType w:val="hybridMultilevel"/>
    <w:tmpl w:val="23CEED82"/>
    <w:lvl w:ilvl="0" w:tplc="E198245C">
      <w:start w:val="3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3A"/>
    <w:rsid w:val="000240F9"/>
    <w:rsid w:val="00382137"/>
    <w:rsid w:val="004200CA"/>
    <w:rsid w:val="004E71AF"/>
    <w:rsid w:val="0053039E"/>
    <w:rsid w:val="005E0D0B"/>
    <w:rsid w:val="00670387"/>
    <w:rsid w:val="00713A89"/>
    <w:rsid w:val="0073376B"/>
    <w:rsid w:val="007672EB"/>
    <w:rsid w:val="0086763D"/>
    <w:rsid w:val="008938C0"/>
    <w:rsid w:val="00977606"/>
    <w:rsid w:val="00AA523A"/>
    <w:rsid w:val="00B206A6"/>
    <w:rsid w:val="00BF2A1E"/>
    <w:rsid w:val="00C14894"/>
    <w:rsid w:val="00D14CC4"/>
    <w:rsid w:val="00DA2A53"/>
    <w:rsid w:val="00F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5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Inside</cp:lastModifiedBy>
  <cp:revision>13</cp:revision>
  <cp:lastPrinted>2013-07-05T07:57:00Z</cp:lastPrinted>
  <dcterms:created xsi:type="dcterms:W3CDTF">2013-07-05T07:46:00Z</dcterms:created>
  <dcterms:modified xsi:type="dcterms:W3CDTF">2013-07-05T09:41:00Z</dcterms:modified>
</cp:coreProperties>
</file>