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02" w:rsidRDefault="00074902" w:rsidP="00074902">
      <w:pPr>
        <w:tabs>
          <w:tab w:val="left" w:pos="3870"/>
        </w:tabs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89357F" wp14:editId="2FD634A9">
            <wp:simplePos x="0" y="0"/>
            <wp:positionH relativeFrom="column">
              <wp:posOffset>2489200</wp:posOffset>
            </wp:positionH>
            <wp:positionV relativeFrom="paragraph">
              <wp:posOffset>-395605</wp:posOffset>
            </wp:positionV>
            <wp:extent cx="799465" cy="677545"/>
            <wp:effectExtent l="0" t="0" r="635" b="8255"/>
            <wp:wrapTopAndBottom/>
            <wp:docPr id="3" name="Picture 3" descr="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074902" w:rsidRDefault="00074902" w:rsidP="00074902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074902" w:rsidRDefault="00074902" w:rsidP="00074902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</w:t>
      </w:r>
    </w:p>
    <w:p w:rsidR="00074902" w:rsidRDefault="00074902" w:rsidP="00074902">
      <w:pPr>
        <w:spacing w:line="240" w:lineRule="auto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ແຂວງ ຫລວງພະບາງ</w:t>
      </w:r>
      <w:bookmarkStart w:id="0" w:name="_GoBack"/>
      <w:bookmarkEnd w:id="0"/>
    </w:p>
    <w:p w:rsidR="00074902" w:rsidRDefault="00074902" w:rsidP="00074902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ເລກທີ່__________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ສຍຂ</w:t>
      </w:r>
    </w:p>
    <w:p w:rsidR="00074902" w:rsidRDefault="00074902" w:rsidP="00074902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ລົງວັນທີ______________</w:t>
      </w:r>
    </w:p>
    <w:p w:rsidR="00074902" w:rsidRPr="00815247" w:rsidRDefault="00074902" w:rsidP="00074902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074902" w:rsidRPr="00815247" w:rsidRDefault="00074902" w:rsidP="00074902">
      <w:pPr>
        <w:spacing w:line="240" w:lineRule="auto"/>
        <w:jc w:val="center"/>
        <w:rPr>
          <w:rFonts w:ascii="Saysettha OT" w:hAnsi="Saysettha OT" w:cs="Saysettha OT"/>
          <w:b/>
          <w:bCs/>
          <w:sz w:val="32"/>
          <w:szCs w:val="32"/>
          <w:u w:val="single"/>
          <w:lang w:bidi="lo-LA"/>
        </w:rPr>
      </w:pPr>
      <w:r w:rsidRPr="00815247">
        <w:rPr>
          <w:rFonts w:ascii="Saysettha OT" w:hAnsi="Saysettha OT" w:cs="Saysettha OT" w:hint="cs"/>
          <w:b/>
          <w:bCs/>
          <w:sz w:val="32"/>
          <w:szCs w:val="32"/>
          <w:u w:val="single"/>
          <w:cs/>
          <w:lang w:bidi="lo-LA"/>
        </w:rPr>
        <w:t>ໃບ</w:t>
      </w:r>
      <w:r w:rsidR="00EB7FF0">
        <w:rPr>
          <w:rFonts w:ascii="Saysettha OT" w:hAnsi="Saysettha OT" w:cs="Saysettha OT" w:hint="cs"/>
          <w:b/>
          <w:bCs/>
          <w:sz w:val="32"/>
          <w:szCs w:val="32"/>
          <w:u w:val="single"/>
          <w:cs/>
          <w:lang w:bidi="lo-LA"/>
        </w:rPr>
        <w:t>ແຈ້ງການ</w:t>
      </w:r>
    </w:p>
    <w:p w:rsidR="00EB7FF0" w:rsidRDefault="00EB7FF0" w:rsidP="00EB7FF0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4941BC">
        <w:rPr>
          <w:rFonts w:ascii="Saysettha OT" w:hAnsi="Saysettha OT" w:cs="Saysettha OT" w:hint="cs"/>
          <w:b/>
          <w:bCs/>
          <w:i/>
          <w:iCs/>
          <w:sz w:val="28"/>
          <w:u w:val="single"/>
          <w:cs/>
          <w:lang w:bidi="lo-LA"/>
        </w:rPr>
        <w:t>ເຖິງ</w:t>
      </w:r>
      <w:r w:rsidRPr="004941BC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ປະທານສະຫະພັນແມ່ຍິງເມືອງທົ່ວແຂວງ ຫລວງພະບາງ.</w:t>
      </w:r>
    </w:p>
    <w:p w:rsidR="00EB7FF0" w:rsidRDefault="00EB7FF0" w:rsidP="00EB7FF0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4941BC">
        <w:rPr>
          <w:rFonts w:ascii="Saysettha OT" w:hAnsi="Saysettha OT" w:cs="Saysettha OT" w:hint="cs"/>
          <w:b/>
          <w:bCs/>
          <w:i/>
          <w:iCs/>
          <w:sz w:val="28"/>
          <w:u w:val="single"/>
          <w:cs/>
          <w:lang w:bidi="lo-LA"/>
        </w:rPr>
        <w:t>ເລື່ອງ</w:t>
      </w:r>
      <w:r w:rsidRPr="004941BC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 xml:space="preserve"> 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ການກະກຽມຈັດຕັ້ງດໍາເນີນກອງປະຊຸມໃຫຍ່</w:t>
      </w:r>
      <w:r w:rsidR="004E26F5">
        <w:rPr>
          <w:rFonts w:ascii="Saysettha OT" w:hAnsi="Saysettha OT" w:cs="Saysettha OT" w:hint="cs"/>
          <w:sz w:val="24"/>
          <w:szCs w:val="24"/>
          <w:cs/>
          <w:lang w:bidi="lo-LA"/>
        </w:rPr>
        <w:t>ຄະນະບໍລິຫານງານ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ສະຫະພັນແມ່ຍິງເມືອງ.</w:t>
      </w:r>
    </w:p>
    <w:p w:rsidR="00EB7FF0" w:rsidRDefault="00EB7FF0" w:rsidP="00EB7FF0">
      <w:pPr>
        <w:pStyle w:val="ListParagraph"/>
        <w:numPr>
          <w:ilvl w:val="0"/>
          <w:numId w:val="1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ອີງໃສ່ຄໍາສັ່ງແນະນໍາຂອງຄະນະປະຈໍາພັກແຂວງ ຫລວງພະບາງ ວ່າດ້ວຍການກະກຽມຈັດຕັ້ງ ດໍາເນີນກອງປະຊຸມໃຫຍ່ ສາມຂັ້ນ ຂອງການຈັດຕັ້ງພັກ ສະບັບເລກທີ່ 01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/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ຄປພຂ.ຫຼບ ລົ</w:t>
      </w:r>
      <w:r w:rsidR="00814B04">
        <w:rPr>
          <w:rFonts w:ascii="Saysettha OT" w:hAnsi="Saysettha OT" w:cs="Saysettha OT" w:hint="cs"/>
          <w:sz w:val="24"/>
          <w:szCs w:val="24"/>
          <w:cs/>
          <w:lang w:bidi="lo-LA"/>
        </w:rPr>
        <w:t>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ວັນທີ </w:t>
      </w:r>
      <w:r>
        <w:rPr>
          <w:rFonts w:ascii="Saysettha OT" w:hAnsi="Saysettha OT" w:cs="Saysettha OT"/>
          <w:sz w:val="24"/>
          <w:szCs w:val="24"/>
          <w:lang w:bidi="lo-LA"/>
        </w:rPr>
        <w:t>19 / 04 / 2013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0C7AC2" w:rsidRPr="000C7AC2" w:rsidRDefault="00EB7FF0" w:rsidP="000C7AC2">
      <w:pPr>
        <w:pStyle w:val="ListParagraph"/>
        <w:numPr>
          <w:ilvl w:val="0"/>
          <w:numId w:val="1"/>
        </w:numPr>
        <w:spacing w:line="240" w:lineRule="auto"/>
        <w:rPr>
          <w:rFonts w:ascii="Saysettha OT" w:hAnsi="Saysettha OT" w:cs="Saysettha OT"/>
          <w:sz w:val="24"/>
          <w:szCs w:val="24"/>
        </w:rPr>
      </w:pPr>
      <w:r w:rsidRPr="000C7AC2">
        <w:rPr>
          <w:rFonts w:ascii="Saysettha OT" w:hAnsi="Saysettha OT" w:cs="Saysettha OT" w:hint="cs"/>
          <w:sz w:val="24"/>
          <w:szCs w:val="24"/>
          <w:cs/>
          <w:lang w:bidi="lo-LA"/>
        </w:rPr>
        <w:t>ອີງໃສ່ຜົນຂອງການລົງປະສານສົມທົບກັບຄະນະປະທານສະຫະພັນແມ່ຍິງເມືອງ ແລະຂໍທິດຊີ້ນໍາຈາກຄະນະປະຈໍາພັກເມືອງ ແຕ່</w:t>
      </w:r>
      <w:r w:rsidR="000C7AC2" w:rsidRPr="000C7AC2">
        <w:rPr>
          <w:rFonts w:ascii="Saysettha OT" w:hAnsi="Saysettha OT" w:cs="Saysettha OT"/>
          <w:sz w:val="24"/>
          <w:szCs w:val="24"/>
          <w:cs/>
          <w:lang w:bidi="lo-LA"/>
        </w:rPr>
        <w:t>ວັນທີ</w:t>
      </w:r>
      <w:r w:rsidR="000C7AC2" w:rsidRPr="000C7AC2">
        <w:rPr>
          <w:rFonts w:ascii="Saysettha OT" w:hAnsi="Saysettha OT" w:cs="Saysettha OT"/>
          <w:sz w:val="24"/>
          <w:szCs w:val="24"/>
        </w:rPr>
        <w:t xml:space="preserve"> 3 / 06 / 2013 </w:t>
      </w:r>
      <w:r w:rsidR="000C7AC2" w:rsidRPr="000C7AC2">
        <w:rPr>
          <w:rFonts w:ascii="Saysettha OT" w:hAnsi="Saysettha OT" w:cs="Saysettha OT"/>
          <w:sz w:val="24"/>
          <w:szCs w:val="24"/>
          <w:cs/>
          <w:lang w:bidi="lo-LA"/>
        </w:rPr>
        <w:t>ເຖິງ</w:t>
      </w:r>
      <w:r w:rsidR="000C7AC2" w:rsidRPr="000C7AC2">
        <w:rPr>
          <w:rFonts w:ascii="Saysettha OT" w:hAnsi="Saysettha OT" w:cs="Saysettha OT"/>
          <w:sz w:val="24"/>
          <w:szCs w:val="24"/>
        </w:rPr>
        <w:t xml:space="preserve"> 24 / 06 / 2013</w:t>
      </w:r>
    </w:p>
    <w:p w:rsidR="00EB7FF0" w:rsidRDefault="000C7AC2" w:rsidP="00EB7FF0">
      <w:pPr>
        <w:pStyle w:val="ListParagraph"/>
        <w:numPr>
          <w:ilvl w:val="0"/>
          <w:numId w:val="1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ອີງໃສ່ການຄົ້ນຄວ້າເຫັນດີເປັນເອກະພາບຂອງຄະນະປະທານສະຫະພັນແມ່ຍິງແຂວງ.</w:t>
      </w:r>
    </w:p>
    <w:p w:rsidR="000C7AC2" w:rsidRDefault="000C7AC2" w:rsidP="000C7AC2">
      <w:pPr>
        <w:spacing w:line="240" w:lineRule="auto"/>
        <w:ind w:firstLine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ເພື່ອຮັບປະກັນໃຫ້ແກ່ການດໍາເນີນກອງປະຊຸມໃຫຍ່ຄະນະບໍລິຫານງານສະຫະພັນແມ່ຍິງແຂວງ</w:t>
      </w:r>
      <w:r w:rsidR="00814B0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ຄັ້ງທີ </w:t>
      </w:r>
      <w:r w:rsidR="00814B04">
        <w:rPr>
          <w:rFonts w:ascii="Saysettha OT" w:hAnsi="Saysettha OT" w:cs="Saysettha OT"/>
          <w:sz w:val="24"/>
          <w:szCs w:val="24"/>
          <w:lang w:bidi="lo-LA"/>
        </w:rPr>
        <w:t xml:space="preserve">VIII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ຖືກຕອ້ງກັບເວລາທີ່ຂັ້ນເທິງໄດ້ກໍານົດໄວ້. ທາງຄະນະປະທານສະຫະພັນແມ່ຍິງແຂວງ </w:t>
      </w:r>
      <w:r w:rsidR="00814B04">
        <w:rPr>
          <w:rFonts w:ascii="Saysettha OT" w:hAnsi="Saysettha OT" w:cs="Saysettha OT" w:hint="cs"/>
          <w:sz w:val="24"/>
          <w:szCs w:val="24"/>
          <w:cs/>
          <w:lang w:bidi="lo-LA"/>
        </w:rPr>
        <w:t>ຈຶ່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ງໄດ້ແຈ້ງການມາຍັງປະທານສະຫະພັນແມ່ຍິງເມືອງກະກຽມຈັດຕັ້ງດໍາເນີນກອງປະຊຸມໃຫຍ່ສະຫະພັນແມ່</w:t>
      </w:r>
      <w:r w:rsidR="00814B0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ຍິງຂັ້ນຂອງຕົນ</w:t>
      </w:r>
      <w:r w:rsidR="004941B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ດັ່ງມີລາຍລະອຽດລຸ່ມນີ້:</w:t>
      </w:r>
    </w:p>
    <w:p w:rsidR="004941BC" w:rsidRDefault="002857B3" w:rsidP="004941BC">
      <w:pPr>
        <w:pStyle w:val="ListParagraph"/>
        <w:numPr>
          <w:ilvl w:val="0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ປຸກລະດົມສະມາຊິກສະຫະພັນແມ່ຍິງ, ແມ່ຍິງບັນດາເຜົ່າສ້າງຂະບວນການແຂ່ງຂັນ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“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ຮັກຊາດ ແລະພັດທະນາ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“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ຢູ່ຂະແໜງການ, ທອ້ງຖິ່ນ ຕິດພັນກັບຂະບວນການ 3 ສ້າງ</w:t>
      </w:r>
      <w:r w:rsidR="003B709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814B0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ອອກ </w:t>
      </w:r>
      <w:r w:rsidR="003B7098">
        <w:rPr>
          <w:rFonts w:ascii="Saysettha OT" w:hAnsi="Saysettha OT" w:cs="Saysettha OT" w:hint="cs"/>
          <w:sz w:val="24"/>
          <w:szCs w:val="24"/>
          <w:cs/>
          <w:lang w:bidi="lo-LA"/>
        </w:rPr>
        <w:t>ແຮງ</w:t>
      </w:r>
      <w:r w:rsidR="00814B04">
        <w:rPr>
          <w:rFonts w:ascii="Saysettha OT" w:hAnsi="Saysettha OT" w:cs="Saysettha OT" w:hint="cs"/>
          <w:sz w:val="24"/>
          <w:szCs w:val="24"/>
          <w:cs/>
          <w:lang w:bidi="lo-LA"/>
        </w:rPr>
        <w:t>ທໍາ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3B7098">
        <w:rPr>
          <w:rFonts w:ascii="Saysettha OT" w:hAnsi="Saysettha OT" w:cs="Saysettha OT" w:hint="cs"/>
          <w:sz w:val="24"/>
          <w:szCs w:val="24"/>
          <w:cs/>
          <w:lang w:bidi="lo-LA"/>
        </w:rPr>
        <w:t>ຜະລິດເປັນສິນຄ້າ, ພັດທະນາຊີວິດການເປັນຢູ່ ກ້າວເຖິງລຶບລ້າງຄວາມທຸກຈົນໃຫ້ກາຍເປັນຮູບປະທໍາ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3B7098">
        <w:rPr>
          <w:rFonts w:ascii="Saysettha OT" w:hAnsi="Saysettha OT" w:cs="Saysettha OT" w:hint="cs"/>
          <w:sz w:val="24"/>
          <w:szCs w:val="24"/>
          <w:cs/>
          <w:lang w:bidi="lo-LA"/>
        </w:rPr>
        <w:t>ເອົາໃຈໃສ່ປະກອບສ່ວນເຂົ້າໃນວຽກງານ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ປອ້ງກັນຊາດ - ປອ້ງກັນຄວາມສະຫງົບ</w:t>
      </w:r>
      <w:r w:rsidR="003B7098">
        <w:rPr>
          <w:rFonts w:ascii="Saysettha OT" w:hAnsi="Saysettha OT" w:cs="Saysettha OT" w:hint="cs"/>
          <w:sz w:val="24"/>
          <w:szCs w:val="24"/>
          <w:cs/>
          <w:lang w:bidi="lo-LA"/>
        </w:rPr>
        <w:t>, ແກ້ໄຂປະກົດການຫຍໍ້ ເຮັດໃຫ້ກົມກອງ, ບ້ານມີຄວາມສະຫງົບ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. </w:t>
      </w:r>
    </w:p>
    <w:p w:rsidR="003B7098" w:rsidRPr="004E26F5" w:rsidRDefault="003B7098" w:rsidP="003B7098">
      <w:pPr>
        <w:pStyle w:val="ListParagraph"/>
        <w:numPr>
          <w:ilvl w:val="0"/>
          <w:numId w:val="3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4E26F5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lastRenderedPageBreak/>
        <w:t>ກະກຽມເນື້ອໃນກອງປະຊຸມໃຫຍ່ຄະນະບໍລິຫານງານສະຫະພັນແມ່ຍິງຂັ້ນຂອງຕົນ ຊຶ່ງປະກອບດ້ວຍ:</w:t>
      </w:r>
    </w:p>
    <w:p w:rsidR="003B7098" w:rsidRDefault="003B7098" w:rsidP="000C363B">
      <w:pPr>
        <w:pStyle w:val="ListParagraph"/>
        <w:numPr>
          <w:ilvl w:val="1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0C363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ບົດລາຍງານການເມືອງ </w:t>
      </w:r>
      <w:r w:rsidR="000C363B" w:rsidRPr="000C363B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0C363B" w:rsidRDefault="000C363B" w:rsidP="000C363B">
      <w:pPr>
        <w:pStyle w:val="ListParagraph"/>
        <w:numPr>
          <w:ilvl w:val="0"/>
          <w:numId w:val="1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ສະຫລຸບຕີລາຄາຢ່າງກົງໄປກົງມາ, ພາວະວິໄສ, ຖືກກັບສະພາບຄວາມເປັນຈິງໃນການນໍາພາຂອງຄະນະບໍລິຫານງານສະຫະພັນແມ່ຍິງເມືອງໄລຍະ 1 ສະໄໝຜ່ານມາ. ເອົາໃຈໃສ່ ສົມທຽບໃສ່ທິດທາງແຜນການທີ່ໄດ້ວາງໄວ້ໃນແຕ່ລະດ້ານ.</w:t>
      </w:r>
      <w:r w:rsidR="0007422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ເອົາໃຈໃສ່ດ້ານຂໍ້ມູນໃຫ້ຊັດເຈນ, ໃຫ້ໄດ້ຕົວແບບແຕ່ລະດ້ານ.</w:t>
      </w:r>
    </w:p>
    <w:p w:rsidR="000C363B" w:rsidRDefault="000C363B" w:rsidP="000C363B">
      <w:pPr>
        <w:pStyle w:val="ListParagraph"/>
        <w:numPr>
          <w:ilvl w:val="0"/>
          <w:numId w:val="1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ກໍານົດທິດທາງແຜນການ ແລະຈຸດໝາຍນສູ້ຊົນ ເພື່ອວາງຄາດໝາຍຈັດຕັ້ງປະຕິບັດໃນແຕ່ລະດ້ານຕອ້ງກໍານົດແຈ້ງ, ລະອຽດ ແລະມີມາດຕະການຈັດຕັ້ງປະຕິບັດ.</w:t>
      </w:r>
    </w:p>
    <w:p w:rsidR="0007422F" w:rsidRPr="0007422F" w:rsidRDefault="000C363B" w:rsidP="0007422F">
      <w:pPr>
        <w:pStyle w:val="ListParagraph"/>
        <w:numPr>
          <w:ilvl w:val="0"/>
          <w:numId w:val="1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ບົດລາຍງານການເມືອງແມ່ນອີງໃສ່ຮ່າງທີທາງສະຫະພັນແມ່ຍິງແຂວງໄດ້ອອກໃຫ້ເປັນເອກະພາບ.</w:t>
      </w:r>
    </w:p>
    <w:p w:rsidR="000C363B" w:rsidRDefault="00AF2B86" w:rsidP="000C363B">
      <w:pPr>
        <w:pStyle w:val="ListParagraph"/>
        <w:numPr>
          <w:ilvl w:val="1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ບົດສໍາຫວດການນໍາພາຂອງຄະນະບໍລິຫານງານສຫະພັນແມ່ຍິງເມືອງ.</w:t>
      </w:r>
    </w:p>
    <w:p w:rsidR="00AF2B86" w:rsidRDefault="00AF2B86" w:rsidP="000C363B">
      <w:pPr>
        <w:pStyle w:val="ListParagraph"/>
        <w:numPr>
          <w:ilvl w:val="1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ບົດກ່າວເປີດກອງປະຊຸມໃຫຍ່</w:t>
      </w:r>
    </w:p>
    <w:p w:rsidR="00AF2B86" w:rsidRDefault="00AF2B86" w:rsidP="000C363B">
      <w:pPr>
        <w:pStyle w:val="ListParagraph"/>
        <w:numPr>
          <w:ilvl w:val="1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ບົດກ່າວປິດກອງປະຊຸມໃຫຍ່</w:t>
      </w:r>
    </w:p>
    <w:p w:rsidR="00AF2B86" w:rsidRDefault="00AF2B86" w:rsidP="000C363B">
      <w:pPr>
        <w:pStyle w:val="ListParagraph"/>
        <w:numPr>
          <w:ilvl w:val="1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ຮ່າງບົດບັນທຶກກອງປະຊຸມ.</w:t>
      </w:r>
    </w:p>
    <w:p w:rsidR="00AF2B86" w:rsidRPr="0007422F" w:rsidRDefault="00AF2B86" w:rsidP="0007422F">
      <w:pPr>
        <w:pStyle w:val="ListParagraph"/>
        <w:numPr>
          <w:ilvl w:val="1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ຮ່າງມະຕິກອງປະຊຸມ</w:t>
      </w:r>
    </w:p>
    <w:p w:rsidR="003B7098" w:rsidRDefault="00AF2B86" w:rsidP="003B7098">
      <w:pPr>
        <w:pStyle w:val="ListParagraph"/>
        <w:numPr>
          <w:ilvl w:val="0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ດ້ານບຸກຄະລາກອນ :</w:t>
      </w:r>
    </w:p>
    <w:p w:rsidR="00AF2B86" w:rsidRPr="00AF2B86" w:rsidRDefault="00AF2B86" w:rsidP="00AF2B86">
      <w:pPr>
        <w:pStyle w:val="ListParagraph"/>
        <w:numPr>
          <w:ilvl w:val="1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AF2B86">
        <w:rPr>
          <w:rFonts w:ascii="Saysettha OT" w:hAnsi="Saysettha OT" w:cs="Saysettha OT" w:hint="cs"/>
          <w:sz w:val="24"/>
          <w:szCs w:val="24"/>
          <w:cs/>
          <w:lang w:bidi="lo-LA"/>
        </w:rPr>
        <w:t>ກໍານົດ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ຈໍານວນ</w:t>
      </w:r>
      <w:r w:rsidRPr="00AF2B86">
        <w:rPr>
          <w:rFonts w:ascii="Saysettha OT" w:hAnsi="Saysettha OT" w:cs="Saysettha OT" w:hint="cs"/>
          <w:sz w:val="24"/>
          <w:szCs w:val="24"/>
          <w:cs/>
          <w:lang w:bidi="lo-LA"/>
        </w:rPr>
        <w:t>ຜູ້ແທນເຂົ້າຮ່ວມກອງປະຊຸມໃຫຍ່ຄະນະບໍລິຫານງານສະຫະພັນແມ່ຍິຂັ້ນຂອງຕົນ.</w:t>
      </w:r>
    </w:p>
    <w:p w:rsidR="00AF2B86" w:rsidRPr="0007422F" w:rsidRDefault="00AF2B86" w:rsidP="0007422F">
      <w:pPr>
        <w:pStyle w:val="ListParagraph"/>
        <w:numPr>
          <w:ilvl w:val="1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ຄົ້ນຄວ້າຈໍານວນ ແລະລາຍຊື່ເປົ້າໝາຍເຂົ້າວົງເລືອກຕັ້ງເປັນຄະນະບໍລິຫານງານຊຸດໃໝ່.</w:t>
      </w:r>
    </w:p>
    <w:p w:rsidR="00AF2B86" w:rsidRPr="004E26F5" w:rsidRDefault="00AF2B86" w:rsidP="003B7098">
      <w:pPr>
        <w:pStyle w:val="ListParagraph"/>
        <w:numPr>
          <w:ilvl w:val="0"/>
          <w:numId w:val="3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4E26F5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ດ້ານງົບປະມານ:</w:t>
      </w:r>
    </w:p>
    <w:p w:rsidR="00AF2B86" w:rsidRPr="00AF2B86" w:rsidRDefault="00AF2B86" w:rsidP="00AF2B86">
      <w:pPr>
        <w:pStyle w:val="ListParagraph"/>
        <w:numPr>
          <w:ilvl w:val="1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AF2B86">
        <w:rPr>
          <w:rFonts w:ascii="Saysettha OT" w:hAnsi="Saysettha OT" w:cs="Saysettha OT" w:hint="cs"/>
          <w:sz w:val="24"/>
          <w:szCs w:val="24"/>
          <w:cs/>
          <w:lang w:bidi="lo-LA"/>
        </w:rPr>
        <w:t>ປຸກລະດົມແຫລ່ງທຶນຈາກສະມາຊິກສະຫະພັນແມ່ຍິງ, ແມ່ຍິີງບັນດາເຜົ່າ, ຫົວໜ່ວຍທຸລະກິດ ຫ້າງຮ້ານ, ການຈັດຕັ້ງສັງຄົມ ແລະອື່ນໆ ຕາມທ່າແຮງ ແລະຄວາມສາມາດຂອງແຕ່ລະທອ້ງຖິ່ນ.</w:t>
      </w:r>
    </w:p>
    <w:p w:rsidR="00AF2B86" w:rsidRDefault="00AF2B86" w:rsidP="00AF2B86">
      <w:pPr>
        <w:pStyle w:val="ListParagraph"/>
        <w:numPr>
          <w:ilvl w:val="1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ຂຶ້ນແຜນຄວາມຕອ້ງການງົບປະມານໃຫ້ລະອຽດ, ຮັດກຸມ, ສົມເຫດສົມຜົນ ສະເໜີຂັ້ນເທິງ </w:t>
      </w:r>
      <w:r w:rsidR="004E26F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ເປັນຕົ້ນແມ່ນຄະນະປະຈໍາພັກເມືອງ, ສະຫະພັນແມ່ຍິງແຂວງ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ແລະຕິດຕາມເປັນປົກກະຕິ.</w:t>
      </w:r>
    </w:p>
    <w:p w:rsidR="00AF2B86" w:rsidRPr="00AF2B86" w:rsidRDefault="00AF2B86" w:rsidP="00AF2B86">
      <w:pPr>
        <w:pStyle w:val="ListParagraph"/>
        <w:numPr>
          <w:ilvl w:val="1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ລາຍງານຄາດຄະເນລາຍຮັບໃຫ້ຄະນະປະຈໍາພັກເມືອງ ແລະຂໍທິດຊີ້ນໍາ.</w:t>
      </w:r>
    </w:p>
    <w:p w:rsidR="00AF2B86" w:rsidRDefault="00AF2B86" w:rsidP="003B7098">
      <w:pPr>
        <w:pStyle w:val="ListParagraph"/>
        <w:numPr>
          <w:ilvl w:val="0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ດ້ານການຈັດຕັ້ງ: </w:t>
      </w:r>
    </w:p>
    <w:p w:rsidR="00AF2B86" w:rsidRPr="004E26F5" w:rsidRDefault="00AF2B86" w:rsidP="004E26F5">
      <w:pPr>
        <w:pStyle w:val="ListParagraph"/>
        <w:numPr>
          <w:ilvl w:val="1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4E26F5">
        <w:rPr>
          <w:rFonts w:ascii="Saysettha OT" w:hAnsi="Saysettha OT" w:cs="Saysettha OT" w:hint="cs"/>
          <w:sz w:val="24"/>
          <w:szCs w:val="24"/>
          <w:cs/>
          <w:lang w:bidi="lo-LA"/>
        </w:rPr>
        <w:t>ຖ້າເມືອງໃດຫາກຍັງບໍ່ທັນສໍາເລັດການ</w:t>
      </w:r>
      <w:r w:rsidR="00DA17A1" w:rsidRPr="004E26F5">
        <w:rPr>
          <w:rFonts w:ascii="Saysettha OT" w:hAnsi="Saysettha OT" w:cs="Saysettha OT" w:hint="cs"/>
          <w:sz w:val="24"/>
          <w:szCs w:val="24"/>
          <w:cs/>
          <w:lang w:bidi="lo-LA"/>
        </w:rPr>
        <w:t>າເນີນກອງປະຊຸມໃຫຍ່</w:t>
      </w:r>
      <w:r w:rsidRPr="004E26F5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 w:rsidR="00DA17A1" w:rsidRPr="004E26F5">
        <w:rPr>
          <w:rFonts w:ascii="Saysettha OT" w:hAnsi="Saysettha OT" w:cs="Saysettha OT" w:hint="cs"/>
          <w:sz w:val="24"/>
          <w:szCs w:val="24"/>
          <w:cs/>
          <w:lang w:bidi="lo-LA"/>
        </w:rPr>
        <w:t>ຂັ້ນ</w:t>
      </w:r>
      <w:r w:rsidRPr="004E26F5">
        <w:rPr>
          <w:rFonts w:ascii="Saysettha OT" w:hAnsi="Saysettha OT" w:cs="Saysettha OT" w:hint="cs"/>
          <w:sz w:val="24"/>
          <w:szCs w:val="24"/>
          <w:cs/>
          <w:lang w:bidi="lo-LA"/>
        </w:rPr>
        <w:t>ໜ່ວຍ, ບ້ານ ໃຫ້ຮີບຮອ້ນຈັດຕັ້ງປະຕິບັດ</w:t>
      </w:r>
      <w:r w:rsidR="00DA17A1" w:rsidRPr="004E26F5">
        <w:rPr>
          <w:rFonts w:ascii="Saysettha OT" w:hAnsi="Saysettha OT" w:cs="Saysettha OT" w:hint="cs"/>
          <w:sz w:val="24"/>
          <w:szCs w:val="24"/>
          <w:cs/>
          <w:lang w:bidi="lo-LA"/>
        </w:rPr>
        <w:t>ໃຫ້ສໍາເລັດ</w:t>
      </w:r>
      <w:r w:rsidRPr="004E26F5">
        <w:rPr>
          <w:rFonts w:ascii="Saysettha OT" w:hAnsi="Saysettha OT" w:cs="Saysettha OT" w:hint="cs"/>
          <w:sz w:val="24"/>
          <w:szCs w:val="24"/>
          <w:cs/>
          <w:lang w:bidi="lo-LA"/>
        </w:rPr>
        <w:t>. ຖ້າເມືອງໃດ້ສໍາເລັດ</w:t>
      </w:r>
      <w:r w:rsidR="00DA17A1" w:rsidRPr="004E26F5">
        <w:rPr>
          <w:rFonts w:ascii="Saysettha OT" w:hAnsi="Saysettha OT" w:cs="Saysettha OT" w:hint="cs"/>
          <w:sz w:val="24"/>
          <w:szCs w:val="24"/>
          <w:cs/>
          <w:lang w:bidi="lo-LA"/>
        </w:rPr>
        <w:t>ແລ້ວກໍ່ກວດກາຄືນ ເມື່ອເຫັນວ່າມີຄວາມຈໍາເປັນປັບປຸງກໍ່ໃຫ້ສືບຕໍ່ປັບປຸງ.</w:t>
      </w:r>
    </w:p>
    <w:p w:rsidR="004E26F5" w:rsidRPr="004E26F5" w:rsidRDefault="004E26F5" w:rsidP="004E26F5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</w:p>
    <w:p w:rsidR="00AF2B86" w:rsidRPr="004E26F5" w:rsidRDefault="00DA17A1" w:rsidP="003B7098">
      <w:pPr>
        <w:pStyle w:val="ListParagraph"/>
        <w:numPr>
          <w:ilvl w:val="0"/>
          <w:numId w:val="3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4E26F5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lastRenderedPageBreak/>
        <w:t>ຄາດຄະເນກໍານົດເວາລາດໍາເນີນກອງປະຊຸມ</w:t>
      </w:r>
      <w:r w:rsidR="0007422F" w:rsidRPr="004E26F5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ໃຫຍ່ຄະນະບໍລິຫານງານສະຫະພັນແມ່ຍິງເມືອງ</w:t>
      </w:r>
      <w:r w:rsidRPr="004E26F5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2311"/>
        <w:gridCol w:w="3529"/>
        <w:gridCol w:w="2312"/>
      </w:tblGrid>
      <w:tr w:rsidR="00DA17A1" w:rsidTr="00DA17A1">
        <w:tc>
          <w:tcPr>
            <w:tcW w:w="785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311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ຊື່ເມືອງ</w:t>
            </w:r>
          </w:p>
        </w:tc>
        <w:tc>
          <w:tcPr>
            <w:tcW w:w="3529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ຄາດຄະເນເວລາດຳເນີນກອງປະຊຸມ</w:t>
            </w:r>
          </w:p>
        </w:tc>
        <w:tc>
          <w:tcPr>
            <w:tcW w:w="2312" w:type="dxa"/>
          </w:tcPr>
          <w:p w:rsidR="00DA17A1" w:rsidRP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DA17A1" w:rsidTr="00DA17A1">
        <w:tc>
          <w:tcPr>
            <w:tcW w:w="785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311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 ຊຽງເງິນ</w:t>
            </w:r>
          </w:p>
        </w:tc>
        <w:tc>
          <w:tcPr>
            <w:tcW w:w="3529" w:type="dxa"/>
          </w:tcPr>
          <w:p w:rsidR="00DA17A1" w:rsidRDefault="0007422F" w:rsidP="0007422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ຕົ້ນ</w:t>
            </w:r>
            <w:r w:rsidR="00DA17A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ເດືອນ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ຕຸລາ</w:t>
            </w:r>
            <w:r w:rsidR="00DA17A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2013</w:t>
            </w:r>
          </w:p>
        </w:tc>
        <w:tc>
          <w:tcPr>
            <w:tcW w:w="2312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DA17A1" w:rsidTr="00DA17A1">
        <w:tc>
          <w:tcPr>
            <w:tcW w:w="785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2311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 ໂພນທອງ</w:t>
            </w:r>
          </w:p>
        </w:tc>
        <w:tc>
          <w:tcPr>
            <w:tcW w:w="3529" w:type="dxa"/>
          </w:tcPr>
          <w:p w:rsidR="00DA17A1" w:rsidRDefault="0007422F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ກາງ</w:t>
            </w:r>
            <w:r w:rsidR="00DA17A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 ຕຸລາ 2013</w:t>
            </w:r>
          </w:p>
        </w:tc>
        <w:tc>
          <w:tcPr>
            <w:tcW w:w="2312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DA17A1" w:rsidTr="00DA17A1">
        <w:tc>
          <w:tcPr>
            <w:tcW w:w="785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2311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 ງອຍ</w:t>
            </w:r>
          </w:p>
        </w:tc>
        <w:tc>
          <w:tcPr>
            <w:tcW w:w="3529" w:type="dxa"/>
          </w:tcPr>
          <w:p w:rsidR="00DA17A1" w:rsidRDefault="0007422F" w:rsidP="0007422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ຕົ້ນ</w:t>
            </w:r>
            <w:r w:rsidR="00DA17A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ເດືອນ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ພະຈິກ</w:t>
            </w:r>
            <w:r w:rsidR="00DA17A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2013</w:t>
            </w:r>
          </w:p>
        </w:tc>
        <w:tc>
          <w:tcPr>
            <w:tcW w:w="2312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DA17A1" w:rsidTr="00DA17A1">
        <w:tc>
          <w:tcPr>
            <w:tcW w:w="785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2311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 ໂພນໄຊ</w:t>
            </w:r>
          </w:p>
        </w:tc>
        <w:tc>
          <w:tcPr>
            <w:tcW w:w="3529" w:type="dxa"/>
          </w:tcPr>
          <w:p w:rsidR="00DA17A1" w:rsidRDefault="0007422F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ກາງ</w:t>
            </w:r>
            <w:r w:rsidR="00DA17A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 ພະຈິກ 2013</w:t>
            </w:r>
          </w:p>
        </w:tc>
        <w:tc>
          <w:tcPr>
            <w:tcW w:w="2312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DA17A1" w:rsidTr="00DA17A1">
        <w:tc>
          <w:tcPr>
            <w:tcW w:w="785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5</w:t>
            </w:r>
          </w:p>
        </w:tc>
        <w:tc>
          <w:tcPr>
            <w:tcW w:w="2311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ພູຄູນ</w:t>
            </w:r>
          </w:p>
        </w:tc>
        <w:tc>
          <w:tcPr>
            <w:tcW w:w="3529" w:type="dxa"/>
          </w:tcPr>
          <w:p w:rsidR="00DA17A1" w:rsidRDefault="0007422F" w:rsidP="0007422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ຕົ້ນ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ເດືອນ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ທັນວາ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2013</w:t>
            </w:r>
          </w:p>
        </w:tc>
        <w:tc>
          <w:tcPr>
            <w:tcW w:w="2312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DA17A1" w:rsidTr="00DA17A1">
        <w:tc>
          <w:tcPr>
            <w:tcW w:w="785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6</w:t>
            </w:r>
          </w:p>
        </w:tc>
        <w:tc>
          <w:tcPr>
            <w:tcW w:w="2311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ນານ</w:t>
            </w:r>
          </w:p>
        </w:tc>
        <w:tc>
          <w:tcPr>
            <w:tcW w:w="3529" w:type="dxa"/>
          </w:tcPr>
          <w:p w:rsidR="00DA17A1" w:rsidRDefault="0007422F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ກາງ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 ທັນວາ 2013</w:t>
            </w:r>
          </w:p>
        </w:tc>
        <w:tc>
          <w:tcPr>
            <w:tcW w:w="2312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DA17A1" w:rsidTr="00DA17A1">
        <w:tc>
          <w:tcPr>
            <w:tcW w:w="785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311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ຈອມເພັດ</w:t>
            </w:r>
          </w:p>
        </w:tc>
        <w:tc>
          <w:tcPr>
            <w:tcW w:w="3529" w:type="dxa"/>
          </w:tcPr>
          <w:p w:rsidR="00DA17A1" w:rsidRDefault="0007422F" w:rsidP="0007422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ຕົ້ນ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ເດືອນ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ມັງກອນ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2013</w:t>
            </w:r>
          </w:p>
        </w:tc>
        <w:tc>
          <w:tcPr>
            <w:tcW w:w="2312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DA17A1" w:rsidTr="00DA17A1">
        <w:tc>
          <w:tcPr>
            <w:tcW w:w="785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</w:t>
            </w:r>
          </w:p>
        </w:tc>
        <w:tc>
          <w:tcPr>
            <w:tcW w:w="2311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ປາກແຊງ</w:t>
            </w:r>
          </w:p>
        </w:tc>
        <w:tc>
          <w:tcPr>
            <w:tcW w:w="3529" w:type="dxa"/>
          </w:tcPr>
          <w:p w:rsidR="00DA17A1" w:rsidRDefault="0007422F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ກາງ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 ມັງກອນ 2014</w:t>
            </w:r>
          </w:p>
        </w:tc>
        <w:tc>
          <w:tcPr>
            <w:tcW w:w="2312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DA17A1" w:rsidTr="00DA17A1">
        <w:tc>
          <w:tcPr>
            <w:tcW w:w="785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9</w:t>
            </w:r>
          </w:p>
        </w:tc>
        <w:tc>
          <w:tcPr>
            <w:tcW w:w="2311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ນໍ້າບາກ</w:t>
            </w:r>
          </w:p>
        </w:tc>
        <w:tc>
          <w:tcPr>
            <w:tcW w:w="3529" w:type="dxa"/>
          </w:tcPr>
          <w:p w:rsidR="00DA17A1" w:rsidRDefault="0007422F" w:rsidP="0007422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ຕົ້ນ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ເດືອນ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ກຸມພາ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2014</w:t>
            </w:r>
          </w:p>
        </w:tc>
        <w:tc>
          <w:tcPr>
            <w:tcW w:w="2312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DA17A1" w:rsidTr="00DA17A1">
        <w:tc>
          <w:tcPr>
            <w:tcW w:w="785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</w:t>
            </w:r>
          </w:p>
        </w:tc>
        <w:tc>
          <w:tcPr>
            <w:tcW w:w="2311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ປາກອູ</w:t>
            </w:r>
          </w:p>
        </w:tc>
        <w:tc>
          <w:tcPr>
            <w:tcW w:w="3529" w:type="dxa"/>
          </w:tcPr>
          <w:p w:rsidR="00DA17A1" w:rsidRDefault="0007422F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ກາງ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 ກຸມພາ 2014</w:t>
            </w:r>
          </w:p>
        </w:tc>
        <w:tc>
          <w:tcPr>
            <w:tcW w:w="2312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DA17A1" w:rsidTr="00DA17A1">
        <w:tc>
          <w:tcPr>
            <w:tcW w:w="785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11</w:t>
            </w:r>
          </w:p>
        </w:tc>
        <w:tc>
          <w:tcPr>
            <w:tcW w:w="2311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ວຽງຄໍາ</w:t>
            </w:r>
          </w:p>
        </w:tc>
        <w:tc>
          <w:tcPr>
            <w:tcW w:w="3529" w:type="dxa"/>
          </w:tcPr>
          <w:p w:rsidR="00DA17A1" w:rsidRDefault="0007422F" w:rsidP="0007422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ຕົ້ນ</w:t>
            </w:r>
            <w:r w:rsidR="0061015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ເດືອນ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ມີນາ</w:t>
            </w:r>
            <w:r w:rsidR="0061015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2014</w:t>
            </w:r>
          </w:p>
        </w:tc>
        <w:tc>
          <w:tcPr>
            <w:tcW w:w="2312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DA17A1" w:rsidTr="00DA17A1">
        <w:tc>
          <w:tcPr>
            <w:tcW w:w="785" w:type="dxa"/>
          </w:tcPr>
          <w:p w:rsidR="00DA17A1" w:rsidRDefault="00DA17A1" w:rsidP="00DA17A1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12</w:t>
            </w:r>
          </w:p>
        </w:tc>
        <w:tc>
          <w:tcPr>
            <w:tcW w:w="2311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</w:t>
            </w:r>
            <w:r w:rsidR="00987A9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ຫລວງພະບາງ</w:t>
            </w:r>
          </w:p>
        </w:tc>
        <w:tc>
          <w:tcPr>
            <w:tcW w:w="3529" w:type="dxa"/>
          </w:tcPr>
          <w:p w:rsidR="00DA17A1" w:rsidRDefault="0007422F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ກາງ</w:t>
            </w:r>
            <w:r w:rsidR="0061015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 ມີນາ 2014</w:t>
            </w:r>
          </w:p>
        </w:tc>
        <w:tc>
          <w:tcPr>
            <w:tcW w:w="2312" w:type="dxa"/>
          </w:tcPr>
          <w:p w:rsidR="00DA17A1" w:rsidRDefault="00DA17A1" w:rsidP="00DA17A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</w:tbl>
    <w:p w:rsidR="004E26F5" w:rsidRDefault="004E26F5" w:rsidP="004B4E7A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</w:p>
    <w:p w:rsidR="004B4E7A" w:rsidRDefault="004B4E7A" w:rsidP="004B4E7A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ຖ້</w:t>
      </w:r>
      <w:r w:rsidR="0061015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າເມືອງໃດຫາກມີຄວາມຈໍາເປັນບໍ່ສາມາດດຳເນີນກອງປະຊຸມໃຫຍ່ຄະນະບໍລິຫານງານສະຫະພັນແມ່ຍິງຂັ້ນຂອງຕົນກໍ່ໃຫ້ປະສານງານກັບສະຫະພັນແມ່ຍິງແຂວງ ແຕ່ບໍ່ໃຫ້ກາຍຕົ້ນເດືອນ ເມສາ 2014. </w:t>
      </w:r>
    </w:p>
    <w:p w:rsidR="00DA17A1" w:rsidRDefault="0007422F" w:rsidP="0007422F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ເມືອງໃດສໍາເລັດການກະກຽມ</w:t>
      </w:r>
      <w:r w:rsidR="004B4E7A">
        <w:rPr>
          <w:rFonts w:ascii="Saysettha OT" w:hAnsi="Saysettha OT" w:cs="Saysettha OT" w:hint="cs"/>
          <w:sz w:val="24"/>
          <w:szCs w:val="24"/>
          <w:cs/>
          <w:lang w:bidi="lo-LA"/>
        </w:rPr>
        <w:t>ເນື້ອໃນ ແລະບຸກຄະລາກອນແລ້ວໃຫ້ຮີບຮອ້ນສົ່ງໃຫ້ຄະນະປະຈໍາພັກເມືອງຂອງຕົນ ເພື່ອຄົ້ນຄວ້າພິຈາລະນາ; ຫລັງຈາກນັ້ນ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ກໍ່ໃຫ້ສົ່ງໃຫ້ສະຫະພັນແມ່ຍິງແຂວງ</w:t>
      </w:r>
      <w:r w:rsidR="004E26F5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E26F5" w:rsidRDefault="004E26F5" w:rsidP="0007422F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ມອບໃຫ້ປະທານສະຫະພັນແມ່ຍິງເມືອງລາຍງານ ແລະຂໍທິດຊີ້ນໍາຈາກຄະນະປະຈໍາພັກເມືອງ ແລະຈັດຕັ້ງປະຕິບັດຕາມເນື້ອຂ້າງເທິງນີ້ດ້ວຍ.</w:t>
      </w:r>
    </w:p>
    <w:p w:rsidR="004E26F5" w:rsidRDefault="004E26F5" w:rsidP="0007422F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</w:p>
    <w:p w:rsidR="004E26F5" w:rsidRPr="0007422F" w:rsidRDefault="004E26F5" w:rsidP="0007422F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4E26F5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ປະທານສະຫະພັນແມ່ຍິງແຂວງ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DA17A1" w:rsidRPr="00DA17A1" w:rsidRDefault="00DA17A1" w:rsidP="00DA17A1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</w:p>
    <w:p w:rsidR="009E41B2" w:rsidRDefault="009E41B2">
      <w:pPr>
        <w:rPr>
          <w:lang w:bidi="lo-LA"/>
        </w:rPr>
      </w:pPr>
    </w:p>
    <w:sectPr w:rsidR="009E41B2" w:rsidSect="00074902">
      <w:footerReference w:type="default" r:id="rId9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F0" w:rsidRDefault="000800F0" w:rsidP="00074902">
      <w:pPr>
        <w:spacing w:after="0" w:line="240" w:lineRule="auto"/>
      </w:pPr>
      <w:r>
        <w:separator/>
      </w:r>
    </w:p>
  </w:endnote>
  <w:endnote w:type="continuationSeparator" w:id="0">
    <w:p w:rsidR="000800F0" w:rsidRDefault="000800F0" w:rsidP="0007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02" w:rsidRDefault="0007490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>ສະຫະພັນແມ່ຍິງແຂວງ ຫລວງພະບາງ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14B04" w:rsidRPr="00814B0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74902" w:rsidRDefault="00074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F0" w:rsidRDefault="000800F0" w:rsidP="00074902">
      <w:pPr>
        <w:spacing w:after="0" w:line="240" w:lineRule="auto"/>
      </w:pPr>
      <w:r>
        <w:separator/>
      </w:r>
    </w:p>
  </w:footnote>
  <w:footnote w:type="continuationSeparator" w:id="0">
    <w:p w:rsidR="000800F0" w:rsidRDefault="000800F0" w:rsidP="00074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0D42"/>
    <w:multiLevelType w:val="multilevel"/>
    <w:tmpl w:val="B044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15C5DA4"/>
    <w:multiLevelType w:val="hybridMultilevel"/>
    <w:tmpl w:val="C10CA332"/>
    <w:lvl w:ilvl="0" w:tplc="1FB6E65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87190"/>
    <w:multiLevelType w:val="multilevel"/>
    <w:tmpl w:val="CBF4E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02"/>
    <w:rsid w:val="0007422F"/>
    <w:rsid w:val="00074902"/>
    <w:rsid w:val="000800F0"/>
    <w:rsid w:val="000C363B"/>
    <w:rsid w:val="000C7AC2"/>
    <w:rsid w:val="002857B3"/>
    <w:rsid w:val="003B7098"/>
    <w:rsid w:val="004941BC"/>
    <w:rsid w:val="004B4E7A"/>
    <w:rsid w:val="004E26F5"/>
    <w:rsid w:val="00610155"/>
    <w:rsid w:val="00814B04"/>
    <w:rsid w:val="0090334D"/>
    <w:rsid w:val="00987A94"/>
    <w:rsid w:val="009E41B2"/>
    <w:rsid w:val="00AF2B86"/>
    <w:rsid w:val="00DA17A1"/>
    <w:rsid w:val="00E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902"/>
  </w:style>
  <w:style w:type="paragraph" w:styleId="Footer">
    <w:name w:val="footer"/>
    <w:basedOn w:val="Normal"/>
    <w:link w:val="FooterChar"/>
    <w:uiPriority w:val="99"/>
    <w:unhideWhenUsed/>
    <w:rsid w:val="00074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902"/>
  </w:style>
  <w:style w:type="paragraph" w:styleId="BalloonText">
    <w:name w:val="Balloon Text"/>
    <w:basedOn w:val="Normal"/>
    <w:link w:val="BalloonTextChar"/>
    <w:uiPriority w:val="99"/>
    <w:semiHidden/>
    <w:unhideWhenUsed/>
    <w:rsid w:val="000749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90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B7FF0"/>
    <w:pPr>
      <w:ind w:left="720"/>
      <w:contextualSpacing/>
    </w:pPr>
  </w:style>
  <w:style w:type="table" w:styleId="TableGrid">
    <w:name w:val="Table Grid"/>
    <w:basedOn w:val="TableNormal"/>
    <w:uiPriority w:val="59"/>
    <w:rsid w:val="00DA1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902"/>
  </w:style>
  <w:style w:type="paragraph" w:styleId="Footer">
    <w:name w:val="footer"/>
    <w:basedOn w:val="Normal"/>
    <w:link w:val="FooterChar"/>
    <w:uiPriority w:val="99"/>
    <w:unhideWhenUsed/>
    <w:rsid w:val="00074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902"/>
  </w:style>
  <w:style w:type="paragraph" w:styleId="BalloonText">
    <w:name w:val="Balloon Text"/>
    <w:basedOn w:val="Normal"/>
    <w:link w:val="BalloonTextChar"/>
    <w:uiPriority w:val="99"/>
    <w:semiHidden/>
    <w:unhideWhenUsed/>
    <w:rsid w:val="000749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90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B7FF0"/>
    <w:pPr>
      <w:ind w:left="720"/>
      <w:contextualSpacing/>
    </w:pPr>
  </w:style>
  <w:style w:type="table" w:styleId="TableGrid">
    <w:name w:val="Table Grid"/>
    <w:basedOn w:val="TableNormal"/>
    <w:uiPriority w:val="59"/>
    <w:rsid w:val="00DA1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Inside</cp:lastModifiedBy>
  <cp:revision>4</cp:revision>
  <cp:lastPrinted>2013-09-25T01:47:00Z</cp:lastPrinted>
  <dcterms:created xsi:type="dcterms:W3CDTF">2013-09-24T10:26:00Z</dcterms:created>
  <dcterms:modified xsi:type="dcterms:W3CDTF">2013-09-25T01:51:00Z</dcterms:modified>
</cp:coreProperties>
</file>