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99" w:rsidRDefault="006C7999" w:rsidP="006C7999">
      <w:pPr>
        <w:rPr>
          <w:rFonts w:ascii="Saysettha Lao" w:hAnsi="Saysettha Lao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-514350</wp:posOffset>
            </wp:positionV>
            <wp:extent cx="829310" cy="82042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999" w:rsidRDefault="006C7999" w:rsidP="006C7999">
      <w:pPr>
        <w:jc w:val="center"/>
        <w:rPr>
          <w:rFonts w:ascii="Saysettha Lao" w:hAnsi="Saysettha Lao"/>
          <w:sz w:val="16"/>
          <w:szCs w:val="16"/>
        </w:rPr>
      </w:pPr>
    </w:p>
    <w:p w:rsidR="006C7999" w:rsidRDefault="006C7999" w:rsidP="006C7999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ສາທາລະນະ​ລັດ ປະຊາທິປະ​ໄຕ ປະຊາຊົນ​ລາວ</w:t>
      </w:r>
    </w:p>
    <w:p w:rsidR="006C7999" w:rsidRDefault="006C7999" w:rsidP="006C7999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6C7999" w:rsidRDefault="006C7999" w:rsidP="006C7999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*****************</w:t>
      </w:r>
    </w:p>
    <w:p w:rsidR="006C7999" w:rsidRDefault="006C7999" w:rsidP="006C7999">
      <w:pPr>
        <w:jc w:val="both"/>
        <w:rPr>
          <w:rFonts w:ascii="Saysettha OT" w:hAnsi="Saysettha OT" w:cs="Saysettha OT"/>
          <w:lang w:bidi="lo-LA"/>
        </w:rPr>
      </w:pPr>
    </w:p>
    <w:p w:rsidR="006C7999" w:rsidRDefault="006C7999" w:rsidP="006C7999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ໃບເກັບກ່ຽວຜົນງານຂອງ</w:t>
      </w: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ກົມກອງ</w:t>
      </w:r>
    </w:p>
    <w:p w:rsidR="006F013A" w:rsidRPr="00F571A3" w:rsidRDefault="006C7999" w:rsidP="006C799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lang w:bidi="lo-LA"/>
        </w:rPr>
      </w:pPr>
      <w:r w:rsidRPr="00F571A3">
        <w:rPr>
          <w:rFonts w:ascii="Saysettha OT" w:hAnsi="Saysettha OT" w:cs="Saysettha OT" w:hint="cs"/>
          <w:b/>
          <w:bCs/>
          <w:cs/>
          <w:lang w:bidi="lo-LA"/>
        </w:rPr>
        <w:t>ປະຫວັດຫຍໍ້:</w:t>
      </w:r>
    </w:p>
    <w:p w:rsidR="00F571A3" w:rsidRPr="00F571A3" w:rsidRDefault="00F571A3" w:rsidP="00F571A3">
      <w:pPr>
        <w:pStyle w:val="ListParagraph"/>
        <w:numPr>
          <w:ilvl w:val="0"/>
          <w:numId w:val="3"/>
        </w:numPr>
        <w:rPr>
          <w:rFonts w:ascii="Saysettha OT" w:hAnsi="Saysettha OT" w:cs="Saysettha OT" w:hint="cs"/>
          <w:lang w:bidi="lo-LA"/>
        </w:rPr>
      </w:pPr>
      <w:r w:rsidRPr="00F571A3">
        <w:rPr>
          <w:rFonts w:ascii="Saysettha OT" w:hAnsi="Saysettha OT" w:cs="Saysettha OT" w:hint="cs"/>
          <w:cs/>
          <w:lang w:bidi="lo-LA"/>
        </w:rPr>
        <w:t xml:space="preserve">ຊື່ພະແນກການ ແລະ ກົມກອງ: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 xml:space="preserve">. . . </w:t>
      </w:r>
      <w:r>
        <w:rPr>
          <w:rFonts w:ascii="Saysettha OT" w:hAnsi="Saysettha OT" w:cs="Saysettha OT"/>
          <w:lang w:bidi="lo-LA"/>
        </w:rPr>
        <w:t xml:space="preserve">. . . . . . . . . </w:t>
      </w:r>
    </w:p>
    <w:p w:rsidR="00F571A3" w:rsidRPr="00F571A3" w:rsidRDefault="00F571A3" w:rsidP="00F571A3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 w:rsidRPr="00F571A3">
        <w:rPr>
          <w:rFonts w:ascii="Saysettha OT" w:hAnsi="Saysettha OT" w:cs="Saysettha OT" w:hint="cs"/>
          <w:cs/>
          <w:lang w:bidi="lo-LA"/>
        </w:rPr>
        <w:t>ວັນທີ, ເດືອນ ປີ ສ້າງຕັ້ງພະແນກການ, ກົມກອງ, ເມືອງ:</w:t>
      </w:r>
      <w:r w:rsidRPr="00F571A3">
        <w:rPr>
          <w:rFonts w:ascii="Saysettha OT" w:hAnsi="Saysettha OT" w:cs="Saysettha OT"/>
          <w:lang w:bidi="lo-LA"/>
        </w:rPr>
        <w:t>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 xml:space="preserve">. . . . . . . . . . . . . . . . </w:t>
      </w:r>
    </w:p>
    <w:p w:rsidR="006C7999" w:rsidRPr="00F571A3" w:rsidRDefault="006C7999" w:rsidP="006C799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lang w:bidi="lo-LA"/>
        </w:rPr>
      </w:pPr>
      <w:r w:rsidRPr="00F571A3">
        <w:rPr>
          <w:rFonts w:ascii="Saysettha OT" w:hAnsi="Saysettha OT" w:cs="Saysettha OT" w:hint="cs"/>
          <w:b/>
          <w:bCs/>
          <w:cs/>
          <w:lang w:bidi="lo-LA"/>
        </w:rPr>
        <w:t>ຜົນງານການເຄື່ອນໄຫວປະຕິບັດໜ້າທີ່ຂອງກົມກອງໃນແຕ່ລະໄລຍະມີຄືແນວໃດໃຫ້ລາຍງານລະອຽດແຕ່ລະດ້ານ: ດ້ານການເມືອງ - ແນວຄິດ, ດ້ານການຈັດຕັ້ງ ໃນນີ້ໃຫ້ເວົ້າລະອຽດວຽກງານພັກ - ພະນັກງານ ແລະ ອົງການຈັດຕັ້ງມະຫາຊົນ ມີດ້ານດີ ແລະ ດ້ານອອ່ນຄືແນວໃດ, ດ້ານວຽກງານປອ້ງກັນຊາດ - ປອ້ງກັນຄວາມສະຫງົບ, ດ້ານເສດຖະກິດ ແລະ ວັດທະນະທໍາ - ສັງຄົມ ມີຜົນງານພົ້ນເດັ່ນຄືແນວໃດ?.</w:t>
      </w:r>
    </w:p>
    <w:p w:rsidR="00F571A3" w:rsidRPr="00F571A3" w:rsidRDefault="00F571A3" w:rsidP="00F571A3">
      <w:pPr>
        <w:ind w:left="360"/>
        <w:rPr>
          <w:rFonts w:ascii="Saysettha OT" w:hAnsi="Saysettha OT" w:cs="Saysettha OT" w:hint="cs"/>
          <w:lang w:bidi="lo-LA"/>
        </w:rPr>
      </w:pP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 xml:space="preserve">. . . . . . . . . . . . . </w:t>
      </w:r>
    </w:p>
    <w:p w:rsidR="00F571A3" w:rsidRPr="00F571A3" w:rsidRDefault="00F571A3" w:rsidP="00F571A3">
      <w:pPr>
        <w:ind w:left="360"/>
        <w:rPr>
          <w:rFonts w:ascii="Saysettha OT" w:hAnsi="Saysettha OT" w:cs="Saysettha OT" w:hint="cs"/>
          <w:lang w:bidi="lo-LA"/>
        </w:rPr>
      </w:pPr>
    </w:p>
    <w:p w:rsidR="006C7999" w:rsidRPr="00F571A3" w:rsidRDefault="006C7999" w:rsidP="006C799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lang w:bidi="lo-LA"/>
        </w:rPr>
      </w:pPr>
      <w:r w:rsidRPr="00F571A3">
        <w:rPr>
          <w:rFonts w:ascii="Saysettha OT" w:hAnsi="Saysettha OT" w:cs="Saysettha OT" w:hint="cs"/>
          <w:b/>
          <w:bCs/>
          <w:cs/>
          <w:lang w:bidi="lo-LA"/>
        </w:rPr>
        <w:t>ຜ່ານມາໄດ້ຮັບການຍອ້ງຍໍຫຍັງແດ່? ( ຜົນງານຫຍັງ, ຍອ້ງຍໍຂັ້ນໃດ? ).</w:t>
      </w:r>
    </w:p>
    <w:p w:rsidR="00F571A3" w:rsidRDefault="00F571A3" w:rsidP="00F571A3">
      <w:pPr>
        <w:rPr>
          <w:rFonts w:ascii="Saysettha OT" w:hAnsi="Saysettha OT" w:cs="Saysettha OT" w:hint="cs"/>
          <w:lang w:bidi="lo-LA"/>
        </w:rPr>
      </w:pP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>. . . . . . . . . . . . . . . . .</w:t>
      </w:r>
      <w:r w:rsidRPr="00F571A3">
        <w:rPr>
          <w:rFonts w:ascii="Saysettha OT" w:hAnsi="Saysettha OT" w:cs="Saysettha OT" w:hint="cs"/>
          <w:cs/>
          <w:lang w:bidi="lo-LA"/>
        </w:rPr>
        <w:t xml:space="preserve"> </w:t>
      </w:r>
      <w:r w:rsidRPr="00F571A3">
        <w:rPr>
          <w:rFonts w:ascii="Saysettha OT" w:hAnsi="Saysettha OT" w:cs="Saysettha OT"/>
          <w:lang w:bidi="lo-LA"/>
        </w:rPr>
        <w:t xml:space="preserve">. . . . . . . . . . . . . 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. . . . . . . . . . . . . </w:t>
      </w:r>
    </w:p>
    <w:p w:rsidR="00F571A3" w:rsidRPr="00F571A3" w:rsidRDefault="00F571A3" w:rsidP="00F571A3">
      <w:pPr>
        <w:rPr>
          <w:rFonts w:ascii="Saysettha OT" w:hAnsi="Saysettha OT" w:cs="Saysettha OT" w:hint="cs"/>
          <w:lang w:bidi="lo-LA"/>
        </w:rPr>
      </w:pPr>
    </w:p>
    <w:p w:rsidR="006C7999" w:rsidRPr="00F571A3" w:rsidRDefault="006C7999" w:rsidP="006C7999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b/>
          <w:bCs/>
          <w:lang w:bidi="lo-LA"/>
        </w:rPr>
      </w:pPr>
      <w:r w:rsidRPr="00F571A3">
        <w:rPr>
          <w:rFonts w:ascii="Saysettha OT" w:hAnsi="Saysettha OT" w:cs="Saysettha OT" w:hint="cs"/>
          <w:b/>
          <w:bCs/>
          <w:cs/>
          <w:lang w:bidi="lo-LA"/>
        </w:rPr>
        <w:t>ເມື່ອສົມທຽບໃສ່ຜົນງານໃນແຕ່ລະໄລຍະຜ່ານມາ ກົມກອງສາມາດຕີລາຄາປະເພດການຍອ້ງຍໍໃນລະດັບໃດ?</w:t>
      </w:r>
    </w:p>
    <w:p w:rsidR="006C7999" w:rsidRDefault="00F571A3" w:rsidP="006C7999">
      <w:p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>. . . . . . . . . . . . . . . . .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. . . . . . . . . . . . . </w:t>
      </w:r>
    </w:p>
    <w:p w:rsidR="006C7999" w:rsidRDefault="006C7999" w:rsidP="006C7999">
      <w:pPr>
        <w:ind w:left="2880" w:firstLine="720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ຫລວງພະບາງ, ວັນທີ </w:t>
      </w:r>
      <w:r>
        <w:rPr>
          <w:rFonts w:ascii="Saysettha OT" w:hAnsi="Saysettha OT" w:cs="Saysettha OT"/>
          <w:lang w:bidi="lo-LA"/>
        </w:rPr>
        <w:t xml:space="preserve">. . . . . . . . . . . . . . . . .  </w:t>
      </w:r>
    </w:p>
    <w:p w:rsidR="006C7999" w:rsidRDefault="006C7999" w:rsidP="006C7999">
      <w:pPr>
        <w:rPr>
          <w:rFonts w:ascii="Saysettha OT" w:hAnsi="Saysettha OT" w:cs="Saysettha OT" w:hint="cs"/>
          <w:lang w:bidi="lo-LA"/>
        </w:rPr>
      </w:pPr>
    </w:p>
    <w:p w:rsidR="006C7999" w:rsidRPr="00F571A3" w:rsidRDefault="006C7999" w:rsidP="006C7999">
      <w:pPr>
        <w:ind w:left="3600" w:firstLine="720"/>
        <w:rPr>
          <w:rFonts w:ascii="Saysettha OT" w:hAnsi="Saysettha OT" w:cs="Saysettha OT"/>
          <w:b/>
          <w:bCs/>
          <w:u w:val="single"/>
          <w:lang w:bidi="lo-LA"/>
        </w:rPr>
      </w:pPr>
      <w:r w:rsidRPr="00F571A3">
        <w:rPr>
          <w:rFonts w:ascii="Saysettha OT" w:hAnsi="Saysettha OT" w:cs="Saysettha OT" w:hint="cs"/>
          <w:b/>
          <w:bCs/>
          <w:u w:val="single"/>
          <w:cs/>
          <w:lang w:bidi="lo-LA"/>
        </w:rPr>
        <w:t>ເຊັນ ແລະ ປະທັບຕາກົມກອງ</w:t>
      </w:r>
    </w:p>
    <w:sectPr w:rsidR="006C7999" w:rsidRPr="00F571A3" w:rsidSect="006C7999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324"/>
    <w:multiLevelType w:val="hybridMultilevel"/>
    <w:tmpl w:val="8C9EFC28"/>
    <w:lvl w:ilvl="0" w:tplc="B38A4710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333C9"/>
    <w:multiLevelType w:val="hybridMultilevel"/>
    <w:tmpl w:val="FF6C861E"/>
    <w:lvl w:ilvl="0" w:tplc="347E4FC0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705B3"/>
    <w:multiLevelType w:val="hybridMultilevel"/>
    <w:tmpl w:val="29B8E618"/>
    <w:lvl w:ilvl="0" w:tplc="CC36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>
    <w:applyBreakingRules/>
  </w:compat>
  <w:rsids>
    <w:rsidRoot w:val="006C7999"/>
    <w:rsid w:val="006C7999"/>
    <w:rsid w:val="006F013A"/>
    <w:rsid w:val="009C03C5"/>
    <w:rsid w:val="00D817C7"/>
    <w:rsid w:val="00F5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99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2015-06-24T13:40:00Z</dcterms:created>
  <dcterms:modified xsi:type="dcterms:W3CDTF">2015-06-24T13:58:00Z</dcterms:modified>
</cp:coreProperties>
</file>