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1F" w:rsidRDefault="008B121D" w:rsidP="008B121D">
      <w:pPr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ສາທາລະນະລັດ ປະຊາທິປະໄຕ ປະຊາຊົນລາວ</w:t>
      </w:r>
    </w:p>
    <w:p w:rsidR="008B121D" w:rsidRDefault="008B121D" w:rsidP="008B121D">
      <w:pPr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ສັນຕິພາບ ເອກະລາດ ປະຊາທິະປະໄຕ ເອກະພາບ ວັດທະນະຖາວອນ</w:t>
      </w:r>
    </w:p>
    <w:p w:rsidR="008B121D" w:rsidRDefault="008B121D" w:rsidP="008B121D">
      <w:pPr>
        <w:jc w:val="center"/>
        <w:rPr>
          <w:rFonts w:ascii="Saysettha OT" w:hAnsi="Saysettha OT" w:cs="Saysettha OT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lang w:bidi="lo-LA"/>
        </w:rPr>
        <w:t>****************</w:t>
      </w:r>
    </w:p>
    <w:p w:rsidR="008B121D" w:rsidRPr="004C585D" w:rsidRDefault="008B121D" w:rsidP="008B121D">
      <w:pPr>
        <w:spacing w:line="240" w:lineRule="auto"/>
        <w:jc w:val="center"/>
        <w:rPr>
          <w:rFonts w:ascii="Saysettha OT" w:hAnsi="Saysettha OT" w:cs="Saysettha OT"/>
          <w:b/>
          <w:bCs/>
          <w:sz w:val="32"/>
          <w:szCs w:val="32"/>
        </w:rPr>
      </w:pPr>
      <w:r w:rsidRPr="004C585D">
        <w:rPr>
          <w:rFonts w:ascii="Saysettha OT" w:hAnsi="Saysettha OT" w:cs="Saysettha OT"/>
          <w:b/>
          <w:bCs/>
          <w:sz w:val="32"/>
          <w:szCs w:val="32"/>
          <w:cs/>
          <w:lang w:bidi="lo-LA"/>
        </w:rPr>
        <w:t>ບົດລາຍງານ</w:t>
      </w:r>
    </w:p>
    <w:p w:rsidR="008B121D" w:rsidRDefault="008B121D" w:rsidP="008B121D">
      <w:pPr>
        <w:spacing w:line="240" w:lineRule="auto"/>
        <w:jc w:val="center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ການລົງ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ຕິດຕາມທິມງານປັບປຸງການຈັດຕັ້ງຂັ້ນບ້ານ</w:t>
      </w:r>
    </w:p>
    <w:p w:rsidR="008B121D" w:rsidRDefault="008B121D" w:rsidP="008B121D">
      <w:pPr>
        <w:spacing w:line="240" w:lineRule="auto"/>
        <w:jc w:val="center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ຄັ້ງວັນທີ 30 ກັນຍາ 2013</w:t>
      </w:r>
    </w:p>
    <w:p w:rsidR="008B121D" w:rsidRPr="00CA6448" w:rsidRDefault="008B121D" w:rsidP="008B121D">
      <w:pPr>
        <w:pStyle w:val="ListParagraph"/>
        <w:numPr>
          <w:ilvl w:val="0"/>
          <w:numId w:val="6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</w:rPr>
      </w:pPr>
      <w:r w:rsidRPr="00CA644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ທິມງານລົງເຄື່ອນໄຫວ</w:t>
      </w:r>
      <w:r w:rsidRPr="00CA6448">
        <w:rPr>
          <w:rFonts w:ascii="Saysettha OT" w:hAnsi="Saysettha OT" w:cs="Saysettha OT"/>
          <w:b/>
          <w:bCs/>
          <w:sz w:val="24"/>
          <w:szCs w:val="24"/>
        </w:rPr>
        <w:t xml:space="preserve"> :</w:t>
      </w:r>
    </w:p>
    <w:p w:rsidR="008B121D" w:rsidRDefault="008B121D" w:rsidP="008B121D">
      <w:pPr>
        <w:numPr>
          <w:ilvl w:val="0"/>
          <w:numId w:val="1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ສະຫາຍ ນາງ ຈັນສຸກ ຝັ້ນດີສະຫວັດ.</w:t>
      </w:r>
    </w:p>
    <w:p w:rsidR="008B121D" w:rsidRDefault="008B121D" w:rsidP="008B121D">
      <w:pPr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ນາງ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ບົວຈັນ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/>
          <w:sz w:val="24"/>
          <w:szCs w:val="24"/>
          <w:cs/>
          <w:lang w:bidi="lo-LA"/>
        </w:rPr>
        <w:t>ນາມມະວົງ</w:t>
      </w:r>
      <w:r>
        <w:rPr>
          <w:rFonts w:ascii="Saysettha OT" w:hAnsi="Saysettha OT" w:cs="Saysettha OT"/>
          <w:sz w:val="24"/>
          <w:szCs w:val="24"/>
        </w:rPr>
        <w:tab/>
      </w:r>
    </w:p>
    <w:p w:rsidR="008B121D" w:rsidRDefault="008B121D" w:rsidP="008B121D">
      <w:pPr>
        <w:numPr>
          <w:ilvl w:val="0"/>
          <w:numId w:val="1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ສະຫາຍ</w:t>
      </w:r>
      <w:r>
        <w:rPr>
          <w:rFonts w:ascii="Saysettha OT" w:hAnsi="Saysettha OT" w:cs="Saysettha OT"/>
          <w:sz w:val="24"/>
          <w:szCs w:val="24"/>
        </w:rPr>
        <w:t xml:space="preserve"> 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ບຸນຈັນ</w:t>
      </w:r>
      <w:r>
        <w:rPr>
          <w:rFonts w:ascii="Saysettha OT" w:hAnsi="Saysettha OT" w:cs="Saysettha OT"/>
          <w:sz w:val="24"/>
          <w:szCs w:val="24"/>
        </w:rPr>
        <w:t>.</w:t>
      </w:r>
    </w:p>
    <w:p w:rsidR="008B121D" w:rsidRPr="00CA6448" w:rsidRDefault="008B121D" w:rsidP="008B121D">
      <w:pPr>
        <w:pStyle w:val="ListParagraph"/>
        <w:numPr>
          <w:ilvl w:val="0"/>
          <w:numId w:val="6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</w:rPr>
      </w:pPr>
      <w:r w:rsidRPr="00CA6448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ເປົ້າໝາຍ</w:t>
      </w: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ລົງຕິດຕາມ</w:t>
      </w:r>
      <w:r w:rsidRPr="00CA6448">
        <w:rPr>
          <w:rFonts w:ascii="Saysettha OT" w:hAnsi="Saysettha OT" w:cs="Saysettha OT"/>
          <w:b/>
          <w:bCs/>
          <w:sz w:val="24"/>
          <w:szCs w:val="24"/>
        </w:rPr>
        <w:t>.</w:t>
      </w:r>
    </w:p>
    <w:p w:rsidR="008B121D" w:rsidRDefault="008B121D" w:rsidP="008B121D">
      <w:pPr>
        <w:numPr>
          <w:ilvl w:val="0"/>
          <w:numId w:val="2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ນາຄໍາ</w:t>
      </w:r>
      <w:r>
        <w:rPr>
          <w:rFonts w:ascii="Saysettha OT" w:hAnsi="Saysettha OT" w:cs="Saysettha OT"/>
          <w:sz w:val="24"/>
          <w:szCs w:val="24"/>
        </w:rPr>
        <w:t>.</w:t>
      </w:r>
    </w:p>
    <w:p w:rsidR="008B121D" w:rsidRDefault="008B121D" w:rsidP="008B121D">
      <w:pPr>
        <w:numPr>
          <w:ilvl w:val="0"/>
          <w:numId w:val="2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</w:t>
      </w:r>
      <w:r w:rsidR="00AD6FDE"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ນາທ່າ</w:t>
      </w:r>
      <w:r w:rsidRPr="004E38C1">
        <w:rPr>
          <w:rFonts w:ascii="Saysettha OT" w:hAnsi="Saysettha OT" w:cs="Saysettha OT"/>
          <w:sz w:val="24"/>
          <w:szCs w:val="24"/>
        </w:rPr>
        <w:t>.</w:t>
      </w:r>
    </w:p>
    <w:p w:rsidR="00AD6FDE" w:rsidRDefault="00AD6FDE" w:rsidP="008B121D">
      <w:pPr>
        <w:numPr>
          <w:ilvl w:val="0"/>
          <w:numId w:val="2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ໂຄກສະຫວ່າງ.</w:t>
      </w:r>
    </w:p>
    <w:p w:rsidR="00AD6FDE" w:rsidRDefault="00AD6FDE" w:rsidP="008B121D">
      <w:pPr>
        <w:numPr>
          <w:ilvl w:val="0"/>
          <w:numId w:val="2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ທ່າໂພ.</w:t>
      </w:r>
    </w:p>
    <w:p w:rsidR="000C657B" w:rsidRPr="004E38C1" w:rsidRDefault="000C657B" w:rsidP="008B121D">
      <w:pPr>
        <w:numPr>
          <w:ilvl w:val="0"/>
          <w:numId w:val="2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ຈ່ານເໜືອ ( ຕິດຕາມທາງໂທລະສັບ )</w:t>
      </w:r>
    </w:p>
    <w:p w:rsidR="008B121D" w:rsidRPr="0042296E" w:rsidRDefault="008B121D" w:rsidP="008B121D">
      <w:pPr>
        <w:numPr>
          <w:ilvl w:val="0"/>
          <w:numId w:val="6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</w:rPr>
      </w:pPr>
      <w:r w:rsidRPr="0042296E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ກຳນົດເວລາເຄື່ອນໄຫວ</w:t>
      </w:r>
      <w:r w:rsidRPr="0042296E">
        <w:rPr>
          <w:rFonts w:ascii="Saysettha OT" w:hAnsi="Saysettha OT" w:cs="Saysettha OT"/>
          <w:b/>
          <w:bCs/>
          <w:sz w:val="24"/>
          <w:szCs w:val="24"/>
        </w:rPr>
        <w:t xml:space="preserve"> : </w:t>
      </w:r>
      <w:r w:rsidR="000C657B"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1</w:t>
      </w:r>
      <w:r w:rsidRPr="0042296E">
        <w:rPr>
          <w:rFonts w:ascii="Saysettha OT" w:hAnsi="Saysettha OT" w:cs="Saysettha OT"/>
          <w:b/>
          <w:bCs/>
          <w:sz w:val="24"/>
          <w:szCs w:val="24"/>
        </w:rPr>
        <w:t xml:space="preserve"> </w:t>
      </w:r>
      <w:r w:rsidRPr="0042296E">
        <w:rPr>
          <w:rFonts w:ascii="Saysettha OT" w:hAnsi="Saysettha OT" w:cs="Saysettha OT"/>
          <w:b/>
          <w:bCs/>
          <w:sz w:val="24"/>
          <w:szCs w:val="24"/>
          <w:cs/>
          <w:lang w:bidi="lo-LA"/>
        </w:rPr>
        <w:t>ວັນ</w:t>
      </w:r>
      <w:r w:rsidRPr="0042296E">
        <w:rPr>
          <w:rFonts w:ascii="Saysettha OT" w:hAnsi="Saysettha OT" w:cs="Saysettha OT"/>
          <w:b/>
          <w:bCs/>
          <w:sz w:val="24"/>
          <w:szCs w:val="24"/>
        </w:rPr>
        <w:t xml:space="preserve"> :</w:t>
      </w:r>
    </w:p>
    <w:p w:rsidR="008B121D" w:rsidRPr="004C585D" w:rsidRDefault="008B121D" w:rsidP="008B121D">
      <w:pPr>
        <w:numPr>
          <w:ilvl w:val="0"/>
          <w:numId w:val="3"/>
        </w:num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/>
          <w:sz w:val="24"/>
          <w:szCs w:val="24"/>
          <w:cs/>
          <w:lang w:bidi="lo-LA"/>
        </w:rPr>
        <w:t>ວັນທີ</w:t>
      </w:r>
      <w:r>
        <w:rPr>
          <w:rFonts w:ascii="Saysettha OT" w:hAnsi="Saysettha OT" w:cs="Saysettha OT"/>
          <w:sz w:val="24"/>
          <w:szCs w:val="24"/>
        </w:rPr>
        <w:t xml:space="preserve"> </w:t>
      </w:r>
      <w:r w:rsidR="000C657B">
        <w:rPr>
          <w:rFonts w:ascii="Saysettha OT" w:hAnsi="Saysettha OT" w:cs="Saysettha OT" w:hint="cs"/>
          <w:sz w:val="24"/>
          <w:szCs w:val="24"/>
          <w:cs/>
          <w:lang w:bidi="lo-LA"/>
        </w:rPr>
        <w:t>30</w:t>
      </w:r>
      <w:r>
        <w:rPr>
          <w:rFonts w:ascii="Saysettha OT" w:hAnsi="Saysettha OT" w:cs="Saysettha OT"/>
          <w:sz w:val="24"/>
          <w:szCs w:val="24"/>
        </w:rPr>
        <w:t xml:space="preserve"> / 0</w:t>
      </w:r>
      <w:r w:rsidR="000C657B">
        <w:rPr>
          <w:rFonts w:ascii="Saysettha OT" w:hAnsi="Saysettha OT" w:cs="Saysettha OT" w:hint="cs"/>
          <w:sz w:val="24"/>
          <w:szCs w:val="24"/>
          <w:cs/>
          <w:lang w:bidi="lo-LA"/>
        </w:rPr>
        <w:t>9</w:t>
      </w:r>
      <w:r>
        <w:rPr>
          <w:rFonts w:ascii="Saysettha OT" w:hAnsi="Saysettha OT" w:cs="Saysettha OT"/>
          <w:sz w:val="24"/>
          <w:szCs w:val="24"/>
        </w:rPr>
        <w:t xml:space="preserve"> / 2013</w:t>
      </w:r>
      <w:r w:rsidR="000C657B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8B121D" w:rsidRPr="0042296E" w:rsidRDefault="000C657B" w:rsidP="008B121D">
      <w:pPr>
        <w:numPr>
          <w:ilvl w:val="0"/>
          <w:numId w:val="6"/>
        </w:numPr>
        <w:spacing w:line="240" w:lineRule="auto"/>
        <w:rPr>
          <w:rFonts w:ascii="Saysettha OT" w:hAnsi="Saysettha OT" w:cs="Saysettha OT"/>
          <w:b/>
          <w:bCs/>
          <w:sz w:val="24"/>
          <w:szCs w:val="24"/>
        </w:rPr>
      </w:pPr>
      <w:r>
        <w:rPr>
          <w:rFonts w:ascii="Saysettha OT" w:hAnsi="Saysettha OT" w:cs="Saysettha OT" w:hint="cs"/>
          <w:b/>
          <w:bCs/>
          <w:sz w:val="24"/>
          <w:szCs w:val="24"/>
          <w:cs/>
          <w:lang w:bidi="lo-LA"/>
        </w:rPr>
        <w:t>ຜົນຂອງການລົງຕິດຕາມ</w:t>
      </w:r>
      <w:r w:rsidR="008B121D" w:rsidRPr="0042296E">
        <w:rPr>
          <w:rFonts w:ascii="Saysettha OT" w:hAnsi="Saysettha OT" w:cs="Saysettha OT"/>
          <w:b/>
          <w:bCs/>
          <w:sz w:val="24"/>
          <w:szCs w:val="24"/>
        </w:rPr>
        <w:t xml:space="preserve"> :</w:t>
      </w:r>
    </w:p>
    <w:p w:rsidR="000C657B" w:rsidRPr="000A5226" w:rsidRDefault="000C657B" w:rsidP="000A5226">
      <w:pPr>
        <w:numPr>
          <w:ilvl w:val="0"/>
          <w:numId w:val="4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ທິມງານຂອງເມືອງລົງປະຕິບັດຕົວຈິງຢູ່ແຕ່ລະບ້ານຄົບຕາມ</w:t>
      </w:r>
      <w:r w:rsidR="000A5226">
        <w:rPr>
          <w:rFonts w:ascii="Saysettha OT" w:hAnsi="Saysettha OT" w:cs="Saysettha OT" w:hint="cs"/>
          <w:sz w:val="24"/>
          <w:szCs w:val="24"/>
          <w:cs/>
          <w:lang w:bidi="lo-LA"/>
        </w:rPr>
        <w:t>ຈໍ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ານວນທີ່ໄດ້ແຕ່ງຕັ້ງໄວ້ ແລະມີແຜນການເຄືອ່ນໄຫວຢ່າງລະອຽດ.</w:t>
      </w:r>
    </w:p>
    <w:p w:rsidR="008B121D" w:rsidRDefault="000C657B" w:rsidP="008B121D">
      <w:pPr>
        <w:numPr>
          <w:ilvl w:val="0"/>
          <w:numId w:val="4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ບ້ານ ນາທ່າ ແລະບ້ານ ນາຄໍາ ໄດ້ປ່ຽນຕາຕະລາງເຄ່ືອນໄຫວ ໂດຍສະເພາະແມ່ນມື້ທີ 2 ( 30 ກັນຍາ 2013 ) ເປັນມື້ເກັບກໍາຂໍ້ມູນ ມາເປີດການຮໍ່າຮຽນເອກະສານ; ສ່ວນບ້ານອື່ນໆແມ່ນປະຕິບັດຕາມ</w:t>
      </w:r>
      <w:r w:rsidR="000A5226">
        <w:rPr>
          <w:rFonts w:ascii="Saysettha OT" w:hAnsi="Saysettha OT" w:cs="Saysettha OT" w:hint="cs"/>
          <w:sz w:val="24"/>
          <w:szCs w:val="24"/>
          <w:cs/>
          <w:lang w:bidi="lo-LA"/>
        </w:rPr>
        <w:t>ຕາຕະລາງທີ່ໄດ້ກໍານົດໄວ້.</w:t>
      </w:r>
    </w:p>
    <w:p w:rsidR="000A5226" w:rsidRDefault="000A5226" w:rsidP="008B121D">
      <w:pPr>
        <w:numPr>
          <w:ilvl w:val="0"/>
          <w:numId w:val="4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ເອກະສານທີ່ນໍາມາເປີດຮຽນຄົບຖ້ວນ ( 6 ບົດ ) ພອ້ມທັງໄດ້ຍົກເອົາສະພາບຕົວຈິງທີ່ເກີດຂຶ້ນພາຍໃນເມືອງ ກໍ່ຄືພາຍໃນບ້ານມາສົມທຽບ ແລະອະທິບາຍຜົນຮ້າຍທີ່ໄດ້ຮັບ.</w:t>
      </w:r>
    </w:p>
    <w:p w:rsidR="000A5226" w:rsidRDefault="000A5226" w:rsidP="008B121D">
      <w:pPr>
        <w:numPr>
          <w:ilvl w:val="0"/>
          <w:numId w:val="4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ປະກົດການຫຍໍ້ທໍ້</w:t>
      </w:r>
      <w:r>
        <w:rPr>
          <w:rFonts w:ascii="Saysettha OT" w:hAnsi="Saysettha OT" w:cs="Saysettha OT"/>
          <w:sz w:val="24"/>
          <w:szCs w:val="24"/>
          <w:lang w:bidi="lo-LA"/>
        </w:rPr>
        <w:t>/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ບັນຫາທີ່ເປັນຂໍ້ມູນເບື້ອງຕົ້ນຈາກການລາຍງານຂອງເລຂາໜ່ວຍພັກບ້ານ:</w:t>
      </w:r>
    </w:p>
    <w:p w:rsidR="000A5226" w:rsidRDefault="000A5226" w:rsidP="000A5226">
      <w:pPr>
        <w:pStyle w:val="ListParagraph"/>
        <w:numPr>
          <w:ilvl w:val="1"/>
          <w:numId w:val="6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 w:rsidRPr="000A5226">
        <w:rPr>
          <w:rFonts w:ascii="Saysettha OT" w:hAnsi="Saysettha OT" w:cs="Saysettha OT" w:hint="cs"/>
          <w:sz w:val="24"/>
          <w:szCs w:val="24"/>
          <w:cs/>
          <w:lang w:bidi="lo-LA"/>
        </w:rPr>
        <w:t>ບ້ານ ນາຄໍາ:</w:t>
      </w:r>
    </w:p>
    <w:p w:rsidR="000A5226" w:rsidRDefault="000A5226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ຄະນະບ້ານ 1 ຄົນ ( ເປັນເພດຍິງ ) ບໍ່ເຄືອ່ນໄຫວ.</w:t>
      </w:r>
    </w:p>
    <w:p w:rsidR="000A5226" w:rsidRDefault="000A5226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ມີຍິງໜຸ່ມ 1 ຄົນມາພັກເຊົາຢູ່ບ້ານ ໂດຍບໍ່ໄດ້ຮັບອະນຸຍາດ ແລະບໍ່ຮູ້ສະພາບການເຄື່ອນໄຫວ.</w:t>
      </w:r>
    </w:p>
    <w:p w:rsidR="000A5226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ຄົນ</w:t>
      </w:r>
      <w:r w:rsidR="000A5226">
        <w:rPr>
          <w:rFonts w:ascii="Saysettha OT" w:hAnsi="Saysettha OT" w:cs="Saysettha OT" w:hint="cs"/>
          <w:sz w:val="24"/>
          <w:szCs w:val="24"/>
          <w:cs/>
          <w:lang w:bidi="lo-LA"/>
        </w:rPr>
        <w:t>ຂີ້ລັກ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 xml:space="preserve"> 11 ຄົນ ເປັນຊາຍໝົດ, ຈັບໄດ້ 2 ຄົນ</w:t>
      </w:r>
      <w:r w:rsidR="000A5226">
        <w:rPr>
          <w:rFonts w:ascii="Saysettha OT" w:hAnsi="Saysettha OT" w:cs="Saysettha OT" w:hint="cs"/>
          <w:sz w:val="24"/>
          <w:szCs w:val="24"/>
          <w:cs/>
          <w:lang w:bidi="lo-LA"/>
        </w:rPr>
        <w:t>.</w:t>
      </w:r>
    </w:p>
    <w:p w:rsidR="000A5226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ເສບຢາບ້າ 5 ຄົນ ເປັນຊາຍໝົດ.</w:t>
      </w:r>
    </w:p>
    <w:p w:rsidR="003E0269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ກິນເຫລົ້າ ອາລະວດຕີກັນໃນຄອບຄົວ 7 ຄົນ.</w:t>
      </w:r>
    </w:p>
    <w:p w:rsidR="003E0269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ຂາຍຢາບ້າ 1 ຄົນ ເປັນຊາຍ.</w:t>
      </w:r>
    </w:p>
    <w:p w:rsidR="003E0269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ບໍ່ເສຽເງິນເກັບເກນຂອງບ້ານ 1 ຄອບຄົວ.</w:t>
      </w:r>
    </w:p>
    <w:p w:rsidR="003E0269" w:rsidRPr="000A5226" w:rsidRDefault="003E0269" w:rsidP="000A5226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ເງິນກອງທຶນທີ່ໄດ້ຮັບຈາກມໍລະດົກໂລກມີບັນຫາ ສະມາຊິກກູ້ຢືມບໍ່ໄຊ້ແທນ, ລະບົບບັນຊີບໍ່ແຈ້ງ.</w:t>
      </w:r>
    </w:p>
    <w:p w:rsidR="000A5226" w:rsidRDefault="003E0269" w:rsidP="000A5226">
      <w:pPr>
        <w:pStyle w:val="ListParagraph"/>
        <w:numPr>
          <w:ilvl w:val="1"/>
          <w:numId w:val="6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ນາທ່າ:</w:t>
      </w:r>
    </w:p>
    <w:p w:rsidR="003E0269" w:rsidRDefault="003E0269" w:rsidP="003E0269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ຊາຍໜຸ່ມເສບຢາບ້າ 2 ຄົນ ( ເປັນລູກພະນັກງານ )</w:t>
      </w:r>
    </w:p>
    <w:p w:rsidR="003E0269" w:rsidRPr="003E0269" w:rsidRDefault="003E0269" w:rsidP="003E0269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ອາຍຸສະໄໝຂອງໜ່ວຍພັກຄົບກໍານົດເປັນເປີດກອງປະຊຸມໃຫຍ່ ແຕ່ຈະບໍ່ເປີດກອງປະຊຸມໃຫຍ່, ຈະດຳເນີນຊີວິດການເມືອງ, ປັບປຸງການຈັດຕັ້ງພັກ ແລະການຈັດຕັ້ງປົກຄອງບ້ານ ຍອ້ນ ຫາງສຽງສະໜັບສະໜູນຮອງເລາຂາໜ່ວຍພັກ ( ຮອງນາຍບ້ານ ) ຫລາຍກວ່າເລຂາໜ່ວຍພັກ ( ນາຍບ້ານ ) ຖ້າດໍາເນີນການປອ່ນບັດເລືອ</w:t>
      </w:r>
      <w:r w:rsidR="003248B1">
        <w:rPr>
          <w:rFonts w:ascii="Saysettha OT" w:hAnsi="Saysettha OT" w:cs="Saysettha OT" w:hint="cs"/>
          <w:sz w:val="24"/>
          <w:szCs w:val="24"/>
          <w:cs/>
          <w:lang w:bidi="lo-LA"/>
        </w:rPr>
        <w:t>ກ</w:t>
      </w:r>
      <w:r>
        <w:rPr>
          <w:rFonts w:ascii="Saysettha OT" w:hAnsi="Saysettha OT" w:cs="Saysettha OT" w:hint="cs"/>
          <w:sz w:val="24"/>
          <w:szCs w:val="24"/>
          <w:cs/>
          <w:lang w:bidi="lo-LA"/>
        </w:rPr>
        <w:t>ຕັ້ງ</w:t>
      </w:r>
      <w:r w:rsidR="003248B1">
        <w:rPr>
          <w:rFonts w:ascii="Saysettha OT" w:hAnsi="Saysettha OT" w:cs="Saysettha OT" w:hint="cs"/>
          <w:sz w:val="24"/>
          <w:szCs w:val="24"/>
          <w:cs/>
          <w:lang w:bidi="lo-LA"/>
        </w:rPr>
        <w:t>ຈະບໍ່ໄດ້ຕາມເປົ້າໝາຍຂອງທິມງານ.</w:t>
      </w:r>
    </w:p>
    <w:p w:rsidR="003248B1" w:rsidRDefault="003248B1" w:rsidP="000A5226">
      <w:pPr>
        <w:pStyle w:val="ListParagraph"/>
        <w:numPr>
          <w:ilvl w:val="1"/>
          <w:numId w:val="6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ໂຄກສະຫວ່າງ:</w:t>
      </w:r>
    </w:p>
    <w:p w:rsidR="003248B1" w:rsidRPr="003248B1" w:rsidRDefault="003248B1" w:rsidP="003248B1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ຮອງນາຍບ້ານ 1 ຄົນ ໄປເຮັດວຽກຢູ່ເຂື່ອນ ນໍ້າຂອງ ບໍ່ໄດ້ເຄືອ່ນໄຫວ ຈະຄົ້ນຄວ້າບຸກຄະລາກອນປ່ຽນແທນ.</w:t>
      </w:r>
    </w:p>
    <w:p w:rsidR="003E0269" w:rsidRDefault="003248B1" w:rsidP="000A5226">
      <w:pPr>
        <w:pStyle w:val="ListParagraph"/>
        <w:numPr>
          <w:ilvl w:val="1"/>
          <w:numId w:val="6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ໂພລາດ:</w:t>
      </w:r>
    </w:p>
    <w:p w:rsidR="003248B1" w:rsidRDefault="003248B1" w:rsidP="003248B1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ຄວາມສາມັກຄີບໍ່ໜັກແໜ້ນລະຫວ່າງຄຸ້ມເໜືອ ແລະຄຸ້ມໃຕ້.</w:t>
      </w:r>
    </w:p>
    <w:p w:rsidR="003248B1" w:rsidRDefault="0075626F" w:rsidP="003248B1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ຂີ້ລັກ.</w:t>
      </w:r>
    </w:p>
    <w:p w:rsidR="0075626F" w:rsidRDefault="0075626F" w:rsidP="003248B1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ເສບຢາ.</w:t>
      </w:r>
    </w:p>
    <w:p w:rsidR="0075626F" w:rsidRPr="003248B1" w:rsidRDefault="0075626F" w:rsidP="003248B1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ຂາຍຢາ</w:t>
      </w:r>
    </w:p>
    <w:p w:rsidR="003248B1" w:rsidRDefault="0075626F" w:rsidP="000A5226">
      <w:pPr>
        <w:pStyle w:val="ListParagraph"/>
        <w:numPr>
          <w:ilvl w:val="1"/>
          <w:numId w:val="6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ບ້ານ ຈ່ານເໜືອ:</w:t>
      </w:r>
    </w:p>
    <w:p w:rsidR="0075626F" w:rsidRPr="0075626F" w:rsidRDefault="0075626F" w:rsidP="0075626F">
      <w:pPr>
        <w:pStyle w:val="ListParagraph"/>
        <w:numPr>
          <w:ilvl w:val="0"/>
          <w:numId w:val="7"/>
        </w:numPr>
        <w:spacing w:line="240" w:lineRule="auto"/>
        <w:rPr>
          <w:rFonts w:ascii="Saysettha OT" w:hAnsi="Saysettha OT" w:cs="Saysettha OT" w:hint="cs"/>
          <w:sz w:val="24"/>
          <w:szCs w:val="24"/>
          <w:cs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ແມ່ຍິງມັກຫລິ້ນການພະນັນ ( ຫລິ້ນໄພ້ )</w:t>
      </w:r>
    </w:p>
    <w:p w:rsidR="000A5226" w:rsidRDefault="0075626F" w:rsidP="008B121D">
      <w:pPr>
        <w:numPr>
          <w:ilvl w:val="0"/>
          <w:numId w:val="4"/>
        </w:numPr>
        <w:spacing w:line="240" w:lineRule="auto"/>
        <w:rPr>
          <w:rFonts w:ascii="Saysettha OT" w:hAnsi="Saysettha OT" w:cs="Saysettha OT" w:hint="cs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lastRenderedPageBreak/>
        <w:t>ສັງເກດຕີລາຄາ: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ກ. ດ້ານດີ: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ທິມງານທຸກຄົນຕັ້ງໜ້າເຮັດວຽກງານຕາມການມອບໝາຍ.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ການຈັດຕັ້ງບ້ານໄດ້ໃຫ້ຄວາມຮ່ວມມືເປັນຢ່າງດີ.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ທິມງານຢູ່ບາງບ້ານມີການປັບປ່ຽນເວລາເຮັດວຽກທ່ວທັນກັບສະພາບ.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ຂ. ດ້ານອອ່ນ: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ທິມງານໄດ້ປ່ຽນແປງເວລາເຮັດວຽກ ແຕ່ບໍ່ໄດ້ແຈ້ງໃຫ້ການຈັດຕັ້ງບ້ານຮູ້ລ່ວງໜ້າ ຈຶ່ງເຮັດໃຫ້ເປົ້າໝາຍເຂົ້າຮ່ວມບໍ່ຄົບຖວ້ນ ໂດຍສະເພາະແມ່ນຜູ້ເຂົ້າຮຽນເອກະສານຈະມີແຕ່ຫົວໜ້າຄອບຄົວ.</w:t>
      </w:r>
    </w:p>
    <w:p w:rsidR="0075626F" w:rsidRDefault="0075626F" w:rsidP="0075626F">
      <w:pPr>
        <w:spacing w:line="240" w:lineRule="auto"/>
        <w:rPr>
          <w:rFonts w:ascii="Saysettha OT" w:hAnsi="Saysettha OT" w:cs="Saysettha OT" w:hint="cs"/>
          <w:sz w:val="24"/>
          <w:szCs w:val="24"/>
          <w:lang w:bidi="lo-LA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ການສະໜອງເອກະສານເກັບກໍາຂໍ້ມູນຊັກຊ້າ ເຮັດໃຫ້ທິມງານບາງບ້ານເຮັດວຽກຊັກຊ້າ.</w:t>
      </w:r>
    </w:p>
    <w:p w:rsidR="0075626F" w:rsidRPr="0042296E" w:rsidRDefault="0075626F" w:rsidP="0075626F">
      <w:pPr>
        <w:spacing w:line="240" w:lineRule="auto"/>
        <w:rPr>
          <w:rFonts w:ascii="Saysettha OT" w:hAnsi="Saysettha OT" w:cs="Saysettha OT"/>
          <w:sz w:val="24"/>
          <w:szCs w:val="24"/>
        </w:rPr>
      </w:pPr>
      <w:r>
        <w:rPr>
          <w:rFonts w:ascii="Saysettha OT" w:hAnsi="Saysettha OT" w:cs="Saysettha OT" w:hint="cs"/>
          <w:sz w:val="24"/>
          <w:szCs w:val="24"/>
          <w:cs/>
          <w:lang w:bidi="lo-LA"/>
        </w:rPr>
        <w:t>- ບ້ານ ໂຄກສະຫວ່າງ ບໍ່ໄດ້ເກັບກໍາສະພາບລວມຂອງບ້ານ ລວມທັງປະກົດການຫຍໍ້ທໍ້ ເພື່ອເອົາເປັນຂໍ້ມູນເບື້ອງຕົ້ນສົມທຽບເວລາລົງເກັບກໍາຂໍ້ມູນຕົວຈິງ.</w:t>
      </w:r>
      <w:bookmarkStart w:id="0" w:name="_GoBack"/>
      <w:bookmarkEnd w:id="0"/>
    </w:p>
    <w:sectPr w:rsidR="0075626F" w:rsidRPr="0042296E" w:rsidSect="008B121D">
      <w:pgSz w:w="12240" w:h="15840"/>
      <w:pgMar w:top="1152" w:right="1152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923E3"/>
    <w:multiLevelType w:val="multilevel"/>
    <w:tmpl w:val="6EA068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E9C0D42"/>
    <w:multiLevelType w:val="multilevel"/>
    <w:tmpl w:val="B044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6BB3127B"/>
    <w:multiLevelType w:val="hybridMultilevel"/>
    <w:tmpl w:val="50CAA97A"/>
    <w:lvl w:ilvl="0" w:tplc="D7322484">
      <w:start w:val="4"/>
      <w:numFmt w:val="bullet"/>
      <w:lvlText w:val="-"/>
      <w:lvlJc w:val="left"/>
      <w:pPr>
        <w:ind w:left="72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1D"/>
    <w:rsid w:val="000A5226"/>
    <w:rsid w:val="000C657B"/>
    <w:rsid w:val="003248B1"/>
    <w:rsid w:val="003E0269"/>
    <w:rsid w:val="0075501F"/>
    <w:rsid w:val="0075626F"/>
    <w:rsid w:val="008B121D"/>
    <w:rsid w:val="00A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1D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1D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Inside</dc:creator>
  <cp:lastModifiedBy>Inside</cp:lastModifiedBy>
  <cp:revision>1</cp:revision>
  <dcterms:created xsi:type="dcterms:W3CDTF">2013-10-01T12:04:00Z</dcterms:created>
  <dcterms:modified xsi:type="dcterms:W3CDTF">2013-10-01T13:25:00Z</dcterms:modified>
</cp:coreProperties>
</file>