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79" w:rsidRDefault="006A69EA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ລົງຕິດຕາມບ້ານ ນາຄໍາ ຄັ້ງວັນທີ 30 ກັນຍາ 2013</w:t>
      </w:r>
    </w:p>
    <w:p w:rsidR="006A69EA" w:rsidRDefault="006A69EA" w:rsidP="006A69E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ທິມງານຂອງແຂວງ:</w:t>
      </w:r>
    </w:p>
    <w:p w:rsidR="006A69EA" w:rsidRPr="006A69EA" w:rsidRDefault="006A69EA" w:rsidP="006A69EA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 w:rsidRPr="006A69EA">
        <w:rPr>
          <w:rFonts w:ascii="Saysettha OT" w:hAnsi="Saysettha OT" w:cs="Saysettha OT" w:hint="cs"/>
          <w:sz w:val="24"/>
          <w:szCs w:val="24"/>
          <w:cs/>
          <w:lang w:bidi="lo-LA"/>
        </w:rPr>
        <w:t>ທ່ານ ນ. ຈັນສຸກ ຝັ້ນດີສະຫວັດ.</w:t>
      </w:r>
    </w:p>
    <w:p w:rsidR="006A69EA" w:rsidRDefault="006A69EA" w:rsidP="006A69EA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ທ່ານ ບຸນຈັນ.</w:t>
      </w:r>
    </w:p>
    <w:p w:rsidR="006A69EA" w:rsidRDefault="006A69EA" w:rsidP="006A69EA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ທ່ານ ນ. ບົວຈັນ ນາມມະວົງ.</w:t>
      </w:r>
    </w:p>
    <w:p w:rsidR="006A69EA" w:rsidRPr="006A69EA" w:rsidRDefault="006A69EA" w:rsidP="006A69EA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</w:p>
    <w:p w:rsidR="006A69EA" w:rsidRDefault="006A69EA" w:rsidP="006A69E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ທິມງານຂອງເມືອງ:</w:t>
      </w:r>
    </w:p>
    <w:p w:rsidR="006A69EA" w:rsidRPr="006A69EA" w:rsidRDefault="006A69EA" w:rsidP="006A69EA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 w:rsidRPr="006A69EA">
        <w:rPr>
          <w:rFonts w:ascii="Saysettha OT" w:hAnsi="Saysettha OT" w:cs="Saysettha OT" w:hint="cs"/>
          <w:sz w:val="24"/>
          <w:szCs w:val="24"/>
          <w:cs/>
          <w:lang w:bidi="lo-LA"/>
        </w:rPr>
        <w:t>ທ່ານ ສົມສັກ.</w:t>
      </w:r>
    </w:p>
    <w:p w:rsidR="006A69EA" w:rsidRDefault="006A69EA" w:rsidP="006A69EA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ທ່ານ ວັນໄຊ</w:t>
      </w:r>
    </w:p>
    <w:p w:rsidR="006A69EA" w:rsidRPr="006A69EA" w:rsidRDefault="006A69EA" w:rsidP="006A69EA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</w:p>
    <w:p w:rsidR="006A69EA" w:rsidRDefault="006A69EA" w:rsidP="006A69E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ແຜນການດຳເນີນວຽກງານ:</w:t>
      </w:r>
    </w:p>
    <w:p w:rsidR="00EA66BD" w:rsidRDefault="00EA66BD" w:rsidP="006A69EA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ວັນທີ 27 ກັນຍາ 2013:</w:t>
      </w:r>
    </w:p>
    <w:p w:rsidR="00EA66BD" w:rsidRDefault="00EA66BD" w:rsidP="00EA66BD">
      <w:pPr>
        <w:pStyle w:val="ListParagraph"/>
        <w:numPr>
          <w:ilvl w:val="0"/>
          <w:numId w:val="3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ເຊົ້າ: ທິມງານຂອງເມືອງ ເຂົ້າພົບການຈັດຕັ້ງຂອງບ້ານ, ສະເໜີຈຸດປະສົງ.</w:t>
      </w:r>
    </w:p>
    <w:p w:rsidR="00EA66BD" w:rsidRDefault="00EA66BD" w:rsidP="00EA66BD">
      <w:pPr>
        <w:pStyle w:val="ListParagraph"/>
        <w:numPr>
          <w:ilvl w:val="0"/>
          <w:numId w:val="3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ເລຂາໜ່ວຍພັກບ້ານ ລາຍງານສະພາບລວມຂອງບ້ານ: ບ້ານມີ 183 ຄອບຄົວ, ມີພົນລະເມືອງ 874 ຄົນ, ຍິງ 435 ຄົນ.</w:t>
      </w:r>
      <w:bookmarkStart w:id="0" w:name="_GoBack"/>
      <w:bookmarkEnd w:id="0"/>
    </w:p>
    <w:p w:rsidR="00EA66BD" w:rsidRPr="00EA66BD" w:rsidRDefault="00EA66BD" w:rsidP="00EA66BD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</w:p>
    <w:p w:rsidR="006A69EA" w:rsidRDefault="006A69EA" w:rsidP="006A69EA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 w:rsidRPr="006A69EA">
        <w:rPr>
          <w:rFonts w:ascii="Saysettha OT" w:hAnsi="Saysettha OT" w:cs="Saysettha OT" w:hint="cs"/>
          <w:sz w:val="24"/>
          <w:szCs w:val="24"/>
          <w:cs/>
          <w:lang w:bidi="lo-LA"/>
        </w:rPr>
        <w:t>ວັນທີ 30 ກັນຍາ 2013:</w:t>
      </w:r>
    </w:p>
    <w:p w:rsidR="006A69EA" w:rsidRDefault="006A69EA" w:rsidP="006A69EA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ເຊົ້າ: ເປີດຮຽນເອກະສານການເມືອງ. ເປົ້າໝາຍເຂົ້າຮ່ວມບໍ່ຄົບ ຍອ້ນແຜນການເຄື່ອນໄຫວມີການປ່ຽນແປງ ເອກະສານເກັບກໍາຂໍ້ມູນບໍ່ທັນແຈກຢາຍໃຫ້ທິມງານຂອງເມືອງ.</w:t>
      </w:r>
    </w:p>
    <w:p w:rsidR="006A69EA" w:rsidRPr="006A69EA" w:rsidRDefault="006A69EA" w:rsidP="006A69EA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ແລງ: ສືບຕໍ່ຮໍ່າຮຽນເອກະສານການເມືອງ.</w:t>
      </w:r>
    </w:p>
    <w:p w:rsidR="006A69EA" w:rsidRDefault="006A69EA" w:rsidP="006A69EA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ຄາດຄະເນການດຳເນີນວຽກງານ: 10 ວັນ.</w:t>
      </w:r>
    </w:p>
    <w:p w:rsidR="006A69EA" w:rsidRPr="006A69EA" w:rsidRDefault="006A69EA" w:rsidP="006A69EA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ວັນທີ 9 ຕຸລາ 2013 ເປີດກອງປະຊຸມໃຫຍ່ປົກຄອງບ້ານ ແລະໜ່ວຍພັກ.</w:t>
      </w:r>
    </w:p>
    <w:p w:rsidR="006A69EA" w:rsidRPr="006A69EA" w:rsidRDefault="006A69EA" w:rsidP="006A69EA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</w:p>
    <w:p w:rsidR="006A69EA" w:rsidRDefault="006A69EA" w:rsidP="006A69E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ສັງເກດຕີລາຄາ:</w:t>
      </w:r>
    </w:p>
    <w:p w:rsidR="006A69EA" w:rsidRPr="006A69EA" w:rsidRDefault="006A69EA" w:rsidP="006A69EA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 w:rsidRPr="006A69EA">
        <w:rPr>
          <w:rFonts w:ascii="Saysettha OT" w:hAnsi="Saysettha OT" w:cs="Saysettha OT" w:hint="cs"/>
          <w:sz w:val="24"/>
          <w:szCs w:val="24"/>
          <w:cs/>
          <w:lang w:bidi="lo-LA"/>
        </w:rPr>
        <w:t>ດ້ານດີ:</w:t>
      </w:r>
    </w:p>
    <w:p w:rsidR="006A69EA" w:rsidRDefault="006A69EA" w:rsidP="006A69EA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ດ້ານອອ່ນ:</w:t>
      </w:r>
    </w:p>
    <w:p w:rsidR="006A69EA" w:rsidRDefault="006A69EA" w:rsidP="006A69EA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ເອກະສານຄູ່ມືໃຫ້ທິມງານຈໍານວນໜຶ່ງຍັງບໍ່ທັນຄົບຖວ້ນ ( ຕາຕະລາງເກັບກໍາຂໍ້ມູນສະໜອງຊ້າ ).</w:t>
      </w:r>
    </w:p>
    <w:p w:rsidR="006A69EA" w:rsidRDefault="006A69EA" w:rsidP="006A69EA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ທິມງານປັບປຸງແຜນດໍາເນີນວຽກງານແຕ່ບໍ່ແຈ້ງໃຫ້ການຈັດຕັ້ງບ້ານຮູ້ລ່ວງໜ້າ ເຮັດໃຫ້ເຕົ້າ ໂຮມເປົ້າໝາຍບໍ່ຄົບຖວ້ນ.</w:t>
      </w:r>
    </w:p>
    <w:p w:rsidR="006A69EA" w:rsidRPr="006A69EA" w:rsidRDefault="006A69EA" w:rsidP="006A69EA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</w:p>
    <w:p w:rsidR="006A69EA" w:rsidRPr="006A69EA" w:rsidRDefault="006A69EA" w:rsidP="006A69EA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</w:p>
    <w:p w:rsidR="006A69EA" w:rsidRPr="006A69EA" w:rsidRDefault="006A69EA" w:rsidP="006A69E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cs/>
          <w:lang w:bidi="lo-LA"/>
        </w:rPr>
      </w:pPr>
    </w:p>
    <w:sectPr w:rsidR="006A69EA" w:rsidRPr="006A69EA" w:rsidSect="006A69EA"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0095"/>
    <w:multiLevelType w:val="hybridMultilevel"/>
    <w:tmpl w:val="A17ED974"/>
    <w:lvl w:ilvl="0" w:tplc="788CFA36">
      <w:start w:val="3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F7909"/>
    <w:multiLevelType w:val="multilevel"/>
    <w:tmpl w:val="6FF47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9885B23"/>
    <w:multiLevelType w:val="hybridMultilevel"/>
    <w:tmpl w:val="C0A645F4"/>
    <w:lvl w:ilvl="0" w:tplc="81562D50">
      <w:start w:val="4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EA"/>
    <w:rsid w:val="000D44A0"/>
    <w:rsid w:val="006A69EA"/>
    <w:rsid w:val="008F2E79"/>
    <w:rsid w:val="00EA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</dc:creator>
  <cp:lastModifiedBy>Inside</cp:lastModifiedBy>
  <cp:revision>2</cp:revision>
  <dcterms:created xsi:type="dcterms:W3CDTF">2013-09-30T03:01:00Z</dcterms:created>
  <dcterms:modified xsi:type="dcterms:W3CDTF">2013-09-30T03:23:00Z</dcterms:modified>
</cp:coreProperties>
</file>