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90" w:rsidRDefault="00B03890" w:rsidP="00E163F9">
      <w:pPr>
        <w:pStyle w:val="NoSpacing"/>
        <w:jc w:val="center"/>
        <w:rPr>
          <w:rFonts w:ascii="Phetsarath OT" w:hAnsi="Phetsarath OT"/>
          <w:sz w:val="28"/>
          <w:szCs w:val="35"/>
        </w:rPr>
      </w:pPr>
      <w:r>
        <w:rPr>
          <w:noProof/>
        </w:rPr>
        <w:drawing>
          <wp:inline distT="0" distB="0" distL="0" distR="0">
            <wp:extent cx="934085" cy="702310"/>
            <wp:effectExtent l="0" t="0" r="0" b="2540"/>
            <wp:docPr id="1" name="Picture 1" descr="WINDOWS\DESKTOP\My Documents\Lao National logo 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NDOWS\DESKTOP\My Documents\Lao National logo 1.bmp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E7" w:rsidRDefault="00E163F9" w:rsidP="00E163F9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="000B1FDB">
        <w:rPr>
          <w:rFonts w:ascii="Phetsarath OT" w:hAnsi="Phetsarath OT" w:cs="Phetsarath OT" w:hint="cs"/>
          <w:sz w:val="28"/>
          <w:cs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="000B1FDB">
        <w:rPr>
          <w:rFonts w:ascii="Phetsarath OT" w:hAnsi="Phetsarath OT" w:cs="Phetsarath OT" w:hint="cs"/>
          <w:sz w:val="28"/>
          <w:cs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ປະຊາຊົນລາວ</w:t>
      </w:r>
    </w:p>
    <w:p w:rsidR="00E163F9" w:rsidRDefault="00E163F9" w:rsidP="00E163F9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</w:t>
      </w:r>
      <w:r w:rsidR="000B1FDB">
        <w:rPr>
          <w:rFonts w:ascii="Phetsarath OT" w:hAnsi="Phetsarath OT" w:cs="Phetsarath OT" w:hint="cs"/>
          <w:sz w:val="28"/>
          <w:cs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ເອກະລາດ</w:t>
      </w:r>
      <w:r w:rsidR="000B1FDB">
        <w:rPr>
          <w:rFonts w:ascii="Phetsarath OT" w:hAnsi="Phetsarath OT" w:cs="Phetsarath OT" w:hint="cs"/>
          <w:sz w:val="28"/>
          <w:cs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="000B1FDB">
        <w:rPr>
          <w:rFonts w:ascii="Phetsarath OT" w:hAnsi="Phetsarath OT" w:cs="Phetsarath OT" w:hint="cs"/>
          <w:sz w:val="28"/>
          <w:cs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ເອກະພາບ</w:t>
      </w:r>
      <w:r w:rsidR="000B1FDB">
        <w:rPr>
          <w:rFonts w:ascii="Phetsarath OT" w:hAnsi="Phetsarath OT" w:cs="Phetsarath OT" w:hint="cs"/>
          <w:sz w:val="28"/>
          <w:cs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ວັດທະນະຖາວອນ</w:t>
      </w:r>
    </w:p>
    <w:p w:rsidR="00E163F9" w:rsidRDefault="00E163F9" w:rsidP="00E163F9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Viner Hand ITC" w:hAnsi="Viner Hand ITC" w:cs="Phetsarath OT"/>
          <w:sz w:val="28"/>
        </w:rPr>
        <w:t>~~~~~00~~~~~</w:t>
      </w:r>
    </w:p>
    <w:p w:rsidR="00E163F9" w:rsidRDefault="00E163F9" w:rsidP="00E163F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ກະຊວງປ້ອງກັນຄວາມສະຫງົບ</w:t>
      </w:r>
    </w:p>
    <w:p w:rsidR="00E163F9" w:rsidRDefault="00E163F9" w:rsidP="00E163F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ກອງບັນຊາການປກສແຂວງຫຼວງພະບາງ</w:t>
      </w:r>
      <w:r w:rsidR="000B1FDB">
        <w:rPr>
          <w:rFonts w:ascii="Phetsarath OT" w:hAnsi="Phetsarath OT" w:cs="Phetsarath OT" w:hint="cs"/>
          <w:sz w:val="28"/>
          <w:cs/>
        </w:rPr>
        <w:t xml:space="preserve">  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 xml:space="preserve">./ </w:t>
      </w:r>
      <w:r>
        <w:rPr>
          <w:rFonts w:ascii="Phetsarath OT" w:hAnsi="Phetsarath OT" w:cs="Phetsarath OT"/>
          <w:sz w:val="28"/>
          <w:cs/>
          <w:lang w:bidi="lo-LA"/>
        </w:rPr>
        <w:t>ປຫຼບ</w:t>
      </w:r>
    </w:p>
    <w:p w:rsidR="00E163F9" w:rsidRDefault="000B1FDB" w:rsidP="00E163F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 xml:space="preserve">                                                                  </w:t>
      </w:r>
      <w:r w:rsidR="00E163F9">
        <w:rPr>
          <w:rFonts w:ascii="Phetsarath OT" w:hAnsi="Phetsarath OT" w:cs="Phetsarath OT"/>
          <w:sz w:val="28"/>
          <w:cs/>
          <w:lang w:bidi="lo-LA"/>
        </w:rPr>
        <w:t>ຫຼວງພະບາງ</w:t>
      </w:r>
      <w:r w:rsidR="00E163F9">
        <w:rPr>
          <w:rFonts w:ascii="Phetsarath OT" w:hAnsi="Phetsarath OT" w:cs="Phetsarath OT"/>
          <w:sz w:val="28"/>
        </w:rPr>
        <w:t xml:space="preserve">, </w:t>
      </w:r>
      <w:r w:rsidR="00E163F9">
        <w:rPr>
          <w:rFonts w:ascii="Phetsarath OT" w:hAnsi="Phetsarath OT" w:cs="Phetsarath OT"/>
          <w:sz w:val="28"/>
          <w:cs/>
          <w:lang w:bidi="lo-LA"/>
        </w:rPr>
        <w:t>ວັນທີ</w:t>
      </w:r>
      <w:r w:rsidR="00E163F9">
        <w:rPr>
          <w:rFonts w:ascii="Times New Roman" w:hAnsi="Times New Roman" w:cs="Times New Roman"/>
          <w:sz w:val="28"/>
        </w:rPr>
        <w:t>……</w:t>
      </w:r>
      <w:r w:rsidR="00E163F9">
        <w:rPr>
          <w:rFonts w:ascii="Phetsarath OT" w:hAnsi="Phetsarath OT" w:cs="Phetsarath OT"/>
          <w:sz w:val="28"/>
        </w:rPr>
        <w:t>/</w:t>
      </w:r>
      <w:r w:rsidR="00E163F9">
        <w:rPr>
          <w:rFonts w:ascii="Times New Roman" w:hAnsi="Times New Roman" w:cs="Times New Roman"/>
          <w:sz w:val="28"/>
        </w:rPr>
        <w:t>…</w:t>
      </w:r>
      <w:r w:rsidR="00625F5F">
        <w:rPr>
          <w:rFonts w:ascii="Phetsarath OT" w:hAnsi="Phetsarath OT" w:cs="Phetsarath OT"/>
          <w:sz w:val="28"/>
        </w:rPr>
        <w:t>./201</w:t>
      </w:r>
      <w:r>
        <w:rPr>
          <w:rFonts w:ascii="Phetsarath OT" w:hAnsi="Phetsarath OT" w:cs="Phetsarath OT"/>
          <w:sz w:val="28"/>
        </w:rPr>
        <w:t>7</w:t>
      </w:r>
    </w:p>
    <w:p w:rsidR="00826937" w:rsidRDefault="00826937" w:rsidP="00E163F9">
      <w:pPr>
        <w:pStyle w:val="NoSpacing"/>
        <w:rPr>
          <w:rFonts w:ascii="Phetsarath OT" w:hAnsi="Phetsarath OT" w:cs="Phetsarath OT"/>
          <w:sz w:val="28"/>
        </w:rPr>
      </w:pPr>
    </w:p>
    <w:p w:rsidR="00E163F9" w:rsidRPr="00826937" w:rsidRDefault="00E163F9" w:rsidP="00E163F9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826937">
        <w:rPr>
          <w:rFonts w:ascii="Phetsarath OT" w:hAnsi="Phetsarath OT" w:cs="Phetsarath OT"/>
          <w:b/>
          <w:bCs/>
          <w:sz w:val="28"/>
          <w:cs/>
          <w:lang w:bidi="lo-LA"/>
        </w:rPr>
        <w:t>ຂໍ້ຕົກລົງ</w:t>
      </w:r>
    </w:p>
    <w:p w:rsidR="00E163F9" w:rsidRPr="00826937" w:rsidRDefault="00575130" w:rsidP="00E163F9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ວ່າດ້ວຍການເປິດກອງປະຊຸມ</w:t>
      </w:r>
      <w:r w:rsidR="00E163F9" w:rsidRPr="00826937">
        <w:rPr>
          <w:rFonts w:ascii="Phetsarath OT" w:hAnsi="Phetsarath OT" w:cs="Phetsarath OT"/>
          <w:b/>
          <w:bCs/>
          <w:sz w:val="28"/>
          <w:cs/>
          <w:lang w:bidi="lo-LA"/>
        </w:rPr>
        <w:t>ວຽກງານຄຸ້ມຄອງສຳມະໂນຄົວ</w:t>
      </w:r>
    </w:p>
    <w:p w:rsidR="00E163F9" w:rsidRPr="00826937" w:rsidRDefault="00E163F9" w:rsidP="00E163F9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826937">
        <w:rPr>
          <w:rFonts w:ascii="Phetsarath OT" w:hAnsi="Phetsarath OT" w:cs="Phetsarath OT"/>
          <w:b/>
          <w:bCs/>
          <w:sz w:val="28"/>
          <w:cs/>
          <w:lang w:bidi="lo-LA"/>
        </w:rPr>
        <w:t>ແລະກໍ່ສ້າງຮາກຖານປະຈຳປີ</w:t>
      </w:r>
      <w:r w:rsidR="0069638D">
        <w:rPr>
          <w:rFonts w:ascii="Phetsarath OT" w:hAnsi="Phetsarath OT" w:cs="Phetsarath OT"/>
          <w:b/>
          <w:bCs/>
          <w:sz w:val="28"/>
        </w:rPr>
        <w:t xml:space="preserve"> 201</w:t>
      </w:r>
      <w:r w:rsidR="00514577">
        <w:rPr>
          <w:rFonts w:ascii="Phetsarath OT" w:hAnsi="Phetsarath OT" w:cs="Phetsarath OT"/>
          <w:b/>
          <w:bCs/>
          <w:sz w:val="28"/>
        </w:rPr>
        <w:t>6</w:t>
      </w:r>
    </w:p>
    <w:p w:rsidR="00E163F9" w:rsidRDefault="00E163F9" w:rsidP="00E163F9">
      <w:pPr>
        <w:pStyle w:val="NoSpacing"/>
        <w:jc w:val="center"/>
        <w:rPr>
          <w:rFonts w:ascii="Phetsarath OT" w:hAnsi="Phetsarath OT" w:cs="Phetsarath OT"/>
          <w:sz w:val="28"/>
        </w:rPr>
      </w:pPr>
    </w:p>
    <w:p w:rsidR="00E163F9" w:rsidRDefault="00E163F9" w:rsidP="00E163F9">
      <w:pPr>
        <w:pStyle w:val="NoSpacing"/>
        <w:numPr>
          <w:ilvl w:val="0"/>
          <w:numId w:val="1"/>
        </w:numPr>
        <w:ind w:left="0" w:firstLine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ອີງຕາມ</w:t>
      </w:r>
      <w:r w:rsidR="00321FAF">
        <w:rPr>
          <w:rFonts w:ascii="Phetsarath OT" w:hAnsi="Phetsarath OT" w:cs="Phetsarath OT"/>
          <w:sz w:val="28"/>
          <w:cs/>
          <w:lang w:bidi="lo-LA"/>
        </w:rPr>
        <w:t>ຜົນສຳເລັດການເປີດກອງປະຊຸມປະຈຳປີ</w:t>
      </w:r>
      <w:r w:rsidR="00514577">
        <w:rPr>
          <w:rFonts w:ascii="Phetsarath OT" w:hAnsi="Phetsarath OT" w:cs="Phetsarath OT"/>
          <w:sz w:val="28"/>
          <w:lang w:bidi="lo-LA"/>
        </w:rPr>
        <w:t>2016</w:t>
      </w:r>
      <w:r w:rsidR="00321FAF">
        <w:rPr>
          <w:rFonts w:ascii="Phetsarath OT" w:hAnsi="Phetsarath OT" w:cs="Phetsarath OT"/>
          <w:sz w:val="28"/>
          <w:cs/>
          <w:lang w:bidi="lo-LA"/>
        </w:rPr>
        <w:t>ແລະທິດທາງແຜນການ</w:t>
      </w:r>
      <w:r w:rsidR="00514577">
        <w:rPr>
          <w:rFonts w:ascii="Phetsarath OT" w:hAnsi="Phetsarath OT" w:cs="Phetsarath OT"/>
          <w:sz w:val="28"/>
          <w:lang w:bidi="lo-LA"/>
        </w:rPr>
        <w:t xml:space="preserve"> 2017</w:t>
      </w:r>
      <w:r w:rsidR="00321FAF">
        <w:rPr>
          <w:rFonts w:ascii="Phetsarath OT" w:hAnsi="Phetsarath OT" w:cs="Phetsarath OT"/>
          <w:sz w:val="28"/>
          <w:cs/>
          <w:lang w:bidi="lo-LA"/>
        </w:rPr>
        <w:t>ຂອງກອງບັນຊາການປກສແຂວງຫຼວງພະບາງໃນຄັ້ງວັນທີ</w:t>
      </w:r>
      <w:r w:rsidR="0009349B">
        <w:rPr>
          <w:rFonts w:ascii="Times New Roman" w:hAnsi="Times New Roman" w:cs="Times New Roman"/>
          <w:sz w:val="28"/>
          <w:lang w:bidi="lo-LA"/>
        </w:rPr>
        <w:t>……</w:t>
      </w:r>
      <w:r w:rsidR="0009349B">
        <w:rPr>
          <w:rFonts w:ascii="Phetsarath OT" w:hAnsi="Phetsarath OT" w:cs="Phetsarath OT"/>
          <w:sz w:val="28"/>
          <w:lang w:bidi="lo-LA"/>
        </w:rPr>
        <w:t>./</w:t>
      </w:r>
      <w:r w:rsidR="0009349B">
        <w:rPr>
          <w:rFonts w:ascii="Times New Roman" w:hAnsi="Times New Roman" w:cs="Times New Roman"/>
          <w:sz w:val="28"/>
          <w:lang w:bidi="lo-LA"/>
        </w:rPr>
        <w:t>……</w:t>
      </w:r>
      <w:r w:rsidR="00514577">
        <w:rPr>
          <w:rFonts w:ascii="Phetsarath OT" w:hAnsi="Phetsarath OT" w:cs="Phetsarath OT"/>
          <w:sz w:val="28"/>
          <w:lang w:bidi="lo-LA"/>
        </w:rPr>
        <w:t>/ 2017</w:t>
      </w:r>
      <w:r>
        <w:rPr>
          <w:rFonts w:ascii="Phetsarath OT" w:hAnsi="Phetsarath OT" w:cs="Phetsarath OT"/>
          <w:sz w:val="28"/>
        </w:rPr>
        <w:t>.</w:t>
      </w:r>
    </w:p>
    <w:p w:rsidR="00E163F9" w:rsidRDefault="00E163F9" w:rsidP="00E163F9">
      <w:pPr>
        <w:pStyle w:val="NoSpacing"/>
        <w:numPr>
          <w:ilvl w:val="0"/>
          <w:numId w:val="1"/>
        </w:numPr>
        <w:ind w:left="0" w:firstLine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ອີງຕາມຄວາມຮຽກຮ້ອງຕ້ອງການທາງດ້ານວິຊາສະເພາະໃນໄລຍະໃໝ່</w:t>
      </w:r>
      <w:r>
        <w:rPr>
          <w:rFonts w:ascii="Phetsarath OT" w:hAnsi="Phetsarath OT" w:cs="Phetsarath OT"/>
          <w:sz w:val="28"/>
        </w:rPr>
        <w:t>.</w:t>
      </w:r>
    </w:p>
    <w:p w:rsidR="00E163F9" w:rsidRDefault="00E163F9" w:rsidP="007454E8">
      <w:pPr>
        <w:pStyle w:val="NoSpacing"/>
        <w:numPr>
          <w:ilvl w:val="0"/>
          <w:numId w:val="1"/>
        </w:numPr>
        <w:ind w:left="0" w:firstLine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ອິງຕາມການຄົ້ນຄ້ວາເຫັນດີເປັນເອກະພາບຂອງຄະນະພັກ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ຄະນະກອງບັນຊາການປກສແຂວງຫຼວງພະບາງບົນພື້ນຖານການສະເໜີຂອງຫ້ອງຄຸ້ມຄອງສຳມະໂນຄົວແລະກໍ່ສ້າງຮາກຖານ</w:t>
      </w:r>
      <w:r>
        <w:rPr>
          <w:rFonts w:ascii="Phetsarath OT" w:hAnsi="Phetsarath OT" w:cs="Phetsarath OT"/>
          <w:sz w:val="28"/>
        </w:rPr>
        <w:t>.</w:t>
      </w:r>
    </w:p>
    <w:p w:rsidR="00826937" w:rsidRPr="00826937" w:rsidRDefault="00826937" w:rsidP="00826937">
      <w:pPr>
        <w:pStyle w:val="NoSpacing"/>
        <w:ind w:left="360"/>
        <w:rPr>
          <w:rFonts w:ascii="Phetsarath OT" w:hAnsi="Phetsarath OT" w:cs="Phetsarath OT"/>
          <w:sz w:val="18"/>
          <w:szCs w:val="18"/>
        </w:rPr>
      </w:pPr>
    </w:p>
    <w:p w:rsidR="007454E8" w:rsidRDefault="007454E8" w:rsidP="007454E8">
      <w:pPr>
        <w:pStyle w:val="NoSpacing"/>
        <w:ind w:left="360"/>
        <w:jc w:val="center"/>
        <w:rPr>
          <w:rFonts w:ascii="Phetsarath OT" w:hAnsi="Phetsarath OT" w:cs="Phetsarath OT"/>
          <w:b/>
          <w:bCs/>
          <w:sz w:val="28"/>
        </w:rPr>
      </w:pPr>
      <w:r w:rsidRPr="007454E8">
        <w:rPr>
          <w:rFonts w:ascii="Phetsarath OT" w:hAnsi="Phetsarath OT" w:cs="Phetsarath OT"/>
          <w:b/>
          <w:bCs/>
          <w:sz w:val="28"/>
          <w:cs/>
          <w:lang w:bidi="lo-LA"/>
        </w:rPr>
        <w:t>ກອງບັນຊາການປກສ</w:t>
      </w:r>
      <w:r w:rsidR="008A1731">
        <w:rPr>
          <w:rFonts w:ascii="Phetsarath OT" w:hAnsi="Phetsarath OT" w:cs="Phetsarath OT"/>
          <w:b/>
          <w:bCs/>
          <w:sz w:val="28"/>
          <w:cs/>
          <w:lang w:bidi="lo-LA"/>
        </w:rPr>
        <w:t>ແຂວງຫຼວງພະບາງ</w:t>
      </w:r>
      <w:r w:rsidRPr="007454E8">
        <w:rPr>
          <w:rFonts w:ascii="Phetsarath OT" w:hAnsi="Phetsarath OT" w:cs="Phetsarath OT"/>
          <w:b/>
          <w:bCs/>
          <w:sz w:val="28"/>
          <w:cs/>
          <w:lang w:bidi="lo-LA"/>
        </w:rPr>
        <w:t>ຕົກລົງ</w:t>
      </w:r>
      <w:r w:rsidRPr="007454E8">
        <w:rPr>
          <w:rFonts w:ascii="Phetsarath OT" w:hAnsi="Phetsarath OT" w:cs="Phetsarath OT"/>
          <w:b/>
          <w:bCs/>
          <w:sz w:val="28"/>
        </w:rPr>
        <w:t>:</w:t>
      </w:r>
    </w:p>
    <w:p w:rsidR="00826937" w:rsidRPr="00826937" w:rsidRDefault="00826937" w:rsidP="007454E8">
      <w:pPr>
        <w:pStyle w:val="NoSpacing"/>
        <w:ind w:left="360"/>
        <w:jc w:val="center"/>
        <w:rPr>
          <w:rFonts w:ascii="Phetsarath OT" w:hAnsi="Phetsarath OT" w:cs="Phetsarath OT"/>
          <w:b/>
          <w:bCs/>
          <w:sz w:val="18"/>
          <w:szCs w:val="18"/>
        </w:rPr>
      </w:pPr>
    </w:p>
    <w:p w:rsidR="007454E8" w:rsidRDefault="007454E8" w:rsidP="007454E8">
      <w:pPr>
        <w:pStyle w:val="NoSpacing"/>
        <w:rPr>
          <w:rFonts w:ascii="Phetsarath OT" w:hAnsi="Phetsarath OT" w:cs="Phetsarath OT"/>
          <w:sz w:val="28"/>
        </w:rPr>
      </w:pPr>
      <w:r w:rsidRPr="007454E8">
        <w:rPr>
          <w:rFonts w:ascii="Phetsarath OT" w:hAnsi="Phetsarath OT" w:cs="Phetsarath OT"/>
          <w:b/>
          <w:bCs/>
          <w:sz w:val="28"/>
          <w:cs/>
          <w:lang w:bidi="lo-LA"/>
        </w:rPr>
        <w:t>ມາດຕາ</w:t>
      </w:r>
      <w:r w:rsidRPr="007454E8">
        <w:rPr>
          <w:rFonts w:ascii="Phetsarath OT" w:hAnsi="Phetsarath OT" w:cs="Phetsarath OT"/>
          <w:b/>
          <w:bCs/>
          <w:sz w:val="28"/>
        </w:rPr>
        <w:t>1.</w:t>
      </w:r>
      <w:r>
        <w:rPr>
          <w:rFonts w:ascii="Phetsarath OT" w:hAnsi="Phetsarath OT" w:cs="Phetsarath OT"/>
          <w:sz w:val="28"/>
          <w:cs/>
          <w:lang w:bidi="lo-LA"/>
        </w:rPr>
        <w:t>ຕົກລົງເປີດກອງປະຊຸມວຽກງານຄຸ້ມຄອງສຳມະໂນຄົວແລະກໍ່ສ້າງຮາກຖານປະຈຳປີ</w:t>
      </w:r>
    </w:p>
    <w:p w:rsidR="007454E8" w:rsidRDefault="00514577" w:rsidP="007454E8">
      <w:pPr>
        <w:pStyle w:val="NoSpacing"/>
        <w:ind w:left="567" w:hanging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2016</w:t>
      </w:r>
      <w:r w:rsidR="007454E8">
        <w:rPr>
          <w:rFonts w:ascii="Phetsarath OT" w:hAnsi="Phetsarath OT" w:cs="Phetsarath OT"/>
          <w:sz w:val="28"/>
          <w:cs/>
          <w:lang w:bidi="lo-LA"/>
        </w:rPr>
        <w:t>ຂຶ້ນຢ່າງເປັນທາງການໃນວັນທີ</w:t>
      </w:r>
      <w:r w:rsidR="009E37D7">
        <w:rPr>
          <w:rFonts w:ascii="Times New Roman" w:hAnsi="Times New Roman" w:cs="Times New Roman"/>
          <w:sz w:val="28"/>
          <w:lang w:bidi="lo-LA"/>
        </w:rPr>
        <w:t xml:space="preserve"> </w:t>
      </w:r>
      <w:r w:rsidR="007454E8">
        <w:rPr>
          <w:rFonts w:ascii="Times New Roman" w:hAnsi="Times New Roman" w:cs="Times New Roman"/>
          <w:sz w:val="28"/>
        </w:rPr>
        <w:t>…</w:t>
      </w:r>
      <w:r w:rsidR="007454E8">
        <w:rPr>
          <w:rFonts w:ascii="Phetsarath OT" w:hAnsi="Phetsarath OT" w:cs="Phetsarath OT"/>
          <w:sz w:val="28"/>
        </w:rPr>
        <w:t>./</w:t>
      </w:r>
      <w:r w:rsidR="007454E8">
        <w:rPr>
          <w:rFonts w:ascii="Times New Roman" w:hAnsi="Times New Roman" w:cs="Times New Roman"/>
          <w:sz w:val="28"/>
        </w:rPr>
        <w:t>…</w:t>
      </w:r>
      <w:r w:rsidR="0009349B">
        <w:rPr>
          <w:rFonts w:ascii="Phetsarath OT" w:hAnsi="Phetsarath OT" w:cs="Phetsarath OT"/>
          <w:sz w:val="28"/>
        </w:rPr>
        <w:t>./201</w:t>
      </w:r>
      <w:bookmarkStart w:id="0" w:name="_GoBack"/>
      <w:bookmarkEnd w:id="0"/>
      <w:r>
        <w:rPr>
          <w:rFonts w:ascii="Phetsarath OT" w:hAnsi="Phetsarath OT" w:cs="Phetsarath OT"/>
          <w:sz w:val="28"/>
        </w:rPr>
        <w:t>7</w:t>
      </w:r>
      <w:r w:rsidR="007454E8">
        <w:rPr>
          <w:rFonts w:ascii="Phetsarath OT" w:hAnsi="Phetsarath OT" w:cs="Phetsarath OT"/>
          <w:sz w:val="28"/>
          <w:cs/>
          <w:lang w:bidi="lo-LA"/>
        </w:rPr>
        <w:t>ຢູ່ທີ່ສະໂມສອນປກສແຂວງ</w:t>
      </w:r>
    </w:p>
    <w:p w:rsidR="007454E8" w:rsidRDefault="007454E8" w:rsidP="007454E8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ຫຼວງພະບາງ</w:t>
      </w:r>
      <w:r>
        <w:rPr>
          <w:rFonts w:ascii="Phetsarath OT" w:hAnsi="Phetsarath OT" w:cs="Phetsarath OT"/>
          <w:sz w:val="28"/>
        </w:rPr>
        <w:t>.</w:t>
      </w:r>
    </w:p>
    <w:p w:rsidR="007454E8" w:rsidRDefault="007454E8" w:rsidP="007454E8">
      <w:pPr>
        <w:pStyle w:val="NoSpacing"/>
        <w:rPr>
          <w:rFonts w:ascii="Phetsarath OT" w:hAnsi="Phetsarath OT" w:cs="Phetsarath OT"/>
          <w:sz w:val="28"/>
        </w:rPr>
      </w:pPr>
      <w:r w:rsidRPr="007454E8">
        <w:rPr>
          <w:rFonts w:ascii="Phetsarath OT" w:hAnsi="Phetsarath OT" w:cs="Phetsarath OT"/>
          <w:b/>
          <w:bCs/>
          <w:sz w:val="28"/>
          <w:cs/>
          <w:lang w:bidi="lo-LA"/>
        </w:rPr>
        <w:t>ມາດຕາ</w:t>
      </w:r>
      <w:r w:rsidRPr="007454E8">
        <w:rPr>
          <w:rFonts w:ascii="Phetsarath OT" w:hAnsi="Phetsarath OT" w:cs="Phetsarath OT"/>
          <w:b/>
          <w:bCs/>
          <w:sz w:val="28"/>
        </w:rPr>
        <w:t>2.</w:t>
      </w:r>
      <w:r>
        <w:rPr>
          <w:rFonts w:ascii="Phetsarath OT" w:hAnsi="Phetsarath OT" w:cs="Phetsarath OT"/>
          <w:sz w:val="28"/>
          <w:cs/>
          <w:lang w:bidi="lo-LA"/>
        </w:rPr>
        <w:t>ມອບໃຫ້ຫ້ອງຄຸ້ມຄອງສຳມະໂນຄົວແລະກໍ່ສ້າງຮາກຖານໃນນາມຫ້ອງວິຊາສະເພາະ</w:t>
      </w:r>
    </w:p>
    <w:p w:rsidR="007454E8" w:rsidRDefault="007454E8" w:rsidP="007454E8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ທີ່ກ່ຽວຂ້ອງເປັນເຈົ້າການໃນການກະກຽມດ້ານເນື້ອໃນຕ່າງໆແລະງົບປະມານຮັບໃຊ້ກອງ</w:t>
      </w:r>
    </w:p>
    <w:p w:rsidR="007454E8" w:rsidRDefault="007454E8" w:rsidP="007454E8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ປະຊຸມຄັ້ງນີ້</w:t>
      </w:r>
      <w:r>
        <w:rPr>
          <w:rFonts w:ascii="Phetsarath OT" w:hAnsi="Phetsarath OT" w:cs="Phetsarath OT"/>
          <w:sz w:val="28"/>
        </w:rPr>
        <w:t>.</w:t>
      </w:r>
    </w:p>
    <w:p w:rsidR="00826937" w:rsidRDefault="00826937" w:rsidP="007454E8">
      <w:pPr>
        <w:pStyle w:val="NoSpacing"/>
        <w:rPr>
          <w:rFonts w:ascii="Phetsarath OT" w:hAnsi="Phetsarath OT" w:cs="Phetsarath OT"/>
          <w:sz w:val="28"/>
        </w:rPr>
      </w:pPr>
      <w:r w:rsidRPr="00826937">
        <w:rPr>
          <w:rFonts w:ascii="Phetsarath OT" w:hAnsi="Phetsarath OT" w:cs="Phetsarath OT"/>
          <w:b/>
          <w:bCs/>
          <w:spacing w:val="-4"/>
          <w:sz w:val="28"/>
          <w:cs/>
          <w:lang w:bidi="lo-LA"/>
        </w:rPr>
        <w:t>ມາດຕາ</w:t>
      </w:r>
      <w:r w:rsidRPr="00826937">
        <w:rPr>
          <w:rFonts w:ascii="Phetsarath OT" w:hAnsi="Phetsarath OT" w:cs="Phetsarath OT"/>
          <w:b/>
          <w:bCs/>
          <w:spacing w:val="-4"/>
          <w:sz w:val="28"/>
        </w:rPr>
        <w:t xml:space="preserve">3. </w:t>
      </w:r>
      <w:r w:rsidRPr="00826937">
        <w:rPr>
          <w:rFonts w:ascii="Phetsarath OT" w:hAnsi="Phetsarath OT" w:cs="Phetsarath OT"/>
          <w:spacing w:val="-4"/>
          <w:sz w:val="28"/>
          <w:cs/>
          <w:lang w:bidi="lo-LA"/>
        </w:rPr>
        <w:t>ຫ້ອງຄຸ້ມຄອງສຳມະໂນຄົວແລະກໍ່ສ້າງຮາກຖານ</w:t>
      </w:r>
      <w:r w:rsidRPr="00826937">
        <w:rPr>
          <w:rFonts w:ascii="Phetsarath OT" w:hAnsi="Phetsarath OT" w:cs="Phetsarath OT"/>
          <w:spacing w:val="-4"/>
          <w:sz w:val="28"/>
        </w:rPr>
        <w:t xml:space="preserve">, </w:t>
      </w:r>
      <w:r w:rsidRPr="00826937">
        <w:rPr>
          <w:rFonts w:ascii="Phetsarath OT" w:hAnsi="Phetsarath OT" w:cs="Phetsarath OT"/>
          <w:spacing w:val="-4"/>
          <w:sz w:val="28"/>
          <w:cs/>
          <w:lang w:bidi="lo-LA"/>
        </w:rPr>
        <w:t>ພາກສ່ວນທີ່ກ່ຽວຂ້ອງຈົ່ງຮັບຮູ້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</w:p>
    <w:p w:rsidR="007454E8" w:rsidRDefault="00826937" w:rsidP="00826937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ພ້ອມກັນຈັດຕັ້ງປະຕິບັດຢ່າງເຂັ້ມງວດ</w:t>
      </w:r>
      <w:r>
        <w:rPr>
          <w:rFonts w:ascii="Phetsarath OT" w:hAnsi="Phetsarath OT" w:cs="Phetsarath OT"/>
          <w:sz w:val="28"/>
        </w:rPr>
        <w:t>.</w:t>
      </w:r>
    </w:p>
    <w:p w:rsidR="00826937" w:rsidRDefault="00826937" w:rsidP="00826937">
      <w:pPr>
        <w:pStyle w:val="NoSpacing"/>
        <w:rPr>
          <w:rFonts w:ascii="Phetsarath OT" w:hAnsi="Phetsarath OT" w:cs="Phetsarath OT"/>
          <w:sz w:val="28"/>
        </w:rPr>
      </w:pPr>
      <w:r w:rsidRPr="00826937">
        <w:rPr>
          <w:rFonts w:ascii="Phetsarath OT" w:hAnsi="Phetsarath OT" w:cs="Phetsarath OT"/>
          <w:b/>
          <w:bCs/>
          <w:sz w:val="28"/>
          <w:cs/>
          <w:lang w:bidi="lo-LA"/>
        </w:rPr>
        <w:t>ມາດຕາ</w:t>
      </w:r>
      <w:r w:rsidRPr="00826937">
        <w:rPr>
          <w:rFonts w:ascii="Phetsarath OT" w:hAnsi="Phetsarath OT" w:cs="Phetsarath OT"/>
          <w:b/>
          <w:bCs/>
          <w:sz w:val="28"/>
        </w:rPr>
        <w:t xml:space="preserve">4. </w:t>
      </w:r>
      <w:r>
        <w:rPr>
          <w:rFonts w:ascii="Phetsarath OT" w:hAnsi="Phetsarath OT" w:cs="Phetsarath OT"/>
          <w:sz w:val="28"/>
          <w:cs/>
          <w:lang w:bidi="lo-LA"/>
        </w:rPr>
        <w:t>ຂໍ້ຕົກລົງສະບັບນີ້ມີຜົນສັກສິດນັບແຕ່ມື້ລົງລາຍເຊັນເປັນຕົກໄປ</w:t>
      </w:r>
      <w:r>
        <w:rPr>
          <w:rFonts w:ascii="Phetsarath OT" w:hAnsi="Phetsarath OT" w:cs="Phetsarath OT"/>
          <w:sz w:val="28"/>
        </w:rPr>
        <w:t>.</w:t>
      </w:r>
    </w:p>
    <w:p w:rsidR="00826937" w:rsidRDefault="00826937" w:rsidP="00826937">
      <w:pPr>
        <w:pStyle w:val="NoSpacing"/>
        <w:rPr>
          <w:rFonts w:ascii="Phetsarath OT" w:hAnsi="Phetsarath OT" w:cs="Phetsarath OT"/>
          <w:sz w:val="28"/>
        </w:rPr>
      </w:pPr>
    </w:p>
    <w:p w:rsidR="00826937" w:rsidRPr="00826937" w:rsidRDefault="00826937" w:rsidP="00826937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826937">
        <w:rPr>
          <w:rFonts w:ascii="Phetsarath OT" w:hAnsi="Phetsarath OT" w:cs="Phetsarath OT"/>
          <w:b/>
          <w:bCs/>
          <w:sz w:val="28"/>
          <w:cs/>
          <w:lang w:bidi="lo-LA"/>
        </w:rPr>
        <w:t>ກອງບັນຊາການປກສແຂວງຫຼວງພະບາງ</w:t>
      </w:r>
    </w:p>
    <w:sectPr w:rsidR="00826937" w:rsidRPr="00826937" w:rsidSect="00257F3C"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0F49"/>
    <w:multiLevelType w:val="hybridMultilevel"/>
    <w:tmpl w:val="3930517A"/>
    <w:lvl w:ilvl="0" w:tplc="253821C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E163F9"/>
    <w:rsid w:val="0009349B"/>
    <w:rsid w:val="000B1FDB"/>
    <w:rsid w:val="00257F3C"/>
    <w:rsid w:val="00321FAF"/>
    <w:rsid w:val="00423231"/>
    <w:rsid w:val="004461E7"/>
    <w:rsid w:val="00514577"/>
    <w:rsid w:val="00575130"/>
    <w:rsid w:val="00625F5F"/>
    <w:rsid w:val="0069638D"/>
    <w:rsid w:val="007454E8"/>
    <w:rsid w:val="00826937"/>
    <w:rsid w:val="008A1731"/>
    <w:rsid w:val="009E37D7"/>
    <w:rsid w:val="00A736B1"/>
    <w:rsid w:val="00B03890"/>
    <w:rsid w:val="00E04D4A"/>
    <w:rsid w:val="00E1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8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8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15</cp:revision>
  <cp:lastPrinted>2014-02-19T01:17:00Z</cp:lastPrinted>
  <dcterms:created xsi:type="dcterms:W3CDTF">2014-02-18T19:08:00Z</dcterms:created>
  <dcterms:modified xsi:type="dcterms:W3CDTF">2017-01-10T06:43:00Z</dcterms:modified>
</cp:coreProperties>
</file>